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670"/>
        <w:gridCol w:w="2126"/>
      </w:tblGrid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п/</w:t>
            </w:r>
            <w:proofErr w:type="spellStart"/>
            <w:r w:rsidRPr="00CB6C0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Термін виконання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Зміст роботи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BCB" w:rsidRPr="00CB6C01" w:rsidRDefault="008D3BCB" w:rsidP="00770722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Виконавці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За 2 місяці до початку виробничої </w:t>
            </w:r>
          </w:p>
          <w:p w:rsidR="008D3BCB" w:rsidRPr="00CB6C01" w:rsidRDefault="008D3BCB" w:rsidP="00770722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Вивчення ринку праці та потреб окремих підприємств в робітничих кадрах. Підготовка пропозицій до проекту розпорядження облдержадміністрації або заявок </w:t>
            </w:r>
            <w:r w:rsidRPr="00CB6C01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CB6C01">
              <w:rPr>
                <w:rFonts w:ascii="Times New Roman" w:hAnsi="Times New Roman"/>
                <w:sz w:val="22"/>
                <w:szCs w:val="22"/>
              </w:rPr>
              <w:t>правлінню освіти і науки на дозвіл про проведення практики в ПТНЗ.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Директор, заступник директора, старший майстер ПТНЗ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Pr="00CB6C01">
              <w:rPr>
                <w:rFonts w:ascii="Times New Roman" w:hAnsi="Times New Roman"/>
                <w:b/>
                <w:sz w:val="22"/>
                <w:szCs w:val="22"/>
              </w:rPr>
              <w:t>2 тижні</w:t>
            </w:r>
            <w:r w:rsidRPr="00CB6C01">
              <w:rPr>
                <w:rFonts w:ascii="Times New Roman" w:hAnsi="Times New Roman"/>
                <w:sz w:val="22"/>
                <w:szCs w:val="22"/>
              </w:rPr>
              <w:t xml:space="preserve"> до початку  виробничої 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Укладання договору між ПТНЗ і підприємствами про надання робочих місць для проходження в/ практики.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ПТНЗ, підприємство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 1 місяць до початку виробничої 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Розгляд детальної програми на засіданні відповідних </w:t>
            </w:r>
            <w:proofErr w:type="spellStart"/>
            <w:r w:rsidRPr="00CB6C01">
              <w:rPr>
                <w:rFonts w:ascii="Times New Roman" w:hAnsi="Times New Roman"/>
                <w:sz w:val="22"/>
                <w:szCs w:val="22"/>
              </w:rPr>
              <w:t>методкомісій</w:t>
            </w:r>
            <w:proofErr w:type="spellEnd"/>
            <w:r w:rsidRPr="00CB6C0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D3BCB" w:rsidRPr="00CB6C01" w:rsidRDefault="008D3BCB" w:rsidP="007707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Узгодити детальну програму з замовником кадрів.</w:t>
            </w:r>
          </w:p>
          <w:p w:rsidR="008D3BCB" w:rsidRPr="00CB6C01" w:rsidRDefault="008D3BCB" w:rsidP="007707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Затвердити детальну програму.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Директор ПТНЗ, підприємство, голови </w:t>
            </w:r>
            <w:proofErr w:type="spellStart"/>
            <w:r w:rsidRPr="00CB6C01">
              <w:rPr>
                <w:rFonts w:ascii="Times New Roman" w:hAnsi="Times New Roman"/>
                <w:sz w:val="22"/>
                <w:szCs w:val="22"/>
              </w:rPr>
              <w:t>методкомісій</w:t>
            </w:r>
            <w:proofErr w:type="spellEnd"/>
            <w:r w:rsidRPr="00CB6C01">
              <w:rPr>
                <w:rFonts w:ascii="Times New Roman" w:hAnsi="Times New Roman"/>
                <w:sz w:val="22"/>
                <w:szCs w:val="22"/>
              </w:rPr>
              <w:t>, майстри виробничого навчання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 2 тижні до початку виробничої 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Спільна нарада </w:t>
            </w:r>
            <w:proofErr w:type="spellStart"/>
            <w:r w:rsidRPr="00CB6C01">
              <w:rPr>
                <w:rFonts w:ascii="Times New Roman" w:hAnsi="Times New Roman"/>
                <w:sz w:val="22"/>
                <w:szCs w:val="22"/>
              </w:rPr>
              <w:t>педпрацівників</w:t>
            </w:r>
            <w:proofErr w:type="spellEnd"/>
            <w:r w:rsidRPr="00CB6C01">
              <w:rPr>
                <w:rFonts w:ascii="Times New Roman" w:hAnsi="Times New Roman"/>
                <w:sz w:val="22"/>
                <w:szCs w:val="22"/>
              </w:rPr>
              <w:t xml:space="preserve"> з інженерно-технічними працівниками підприємства щодо організації  виробничої практики.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Директор ПТНЗ, керівник підприємства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Pr="00CB6C01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CB6C01">
              <w:rPr>
                <w:rFonts w:ascii="Times New Roman" w:hAnsi="Times New Roman"/>
                <w:b/>
                <w:sz w:val="22"/>
                <w:szCs w:val="22"/>
              </w:rPr>
              <w:t>тиж</w:t>
            </w:r>
            <w:proofErr w:type="spellEnd"/>
            <w:r w:rsidRPr="00CB6C0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день</w:t>
            </w:r>
            <w:r w:rsidRPr="00CB6C01">
              <w:rPr>
                <w:rFonts w:ascii="Times New Roman" w:hAnsi="Times New Roman"/>
                <w:sz w:val="22"/>
                <w:szCs w:val="22"/>
              </w:rPr>
              <w:t xml:space="preserve"> до 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Подати на підприємство списки учнів, детальні програми з виробничої практики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Майстри в/н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 1 тиждень до 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Наказ про направлення учнів на практику, призначення керівників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Директор ПТНЗ</w:t>
            </w:r>
          </w:p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Старший майстер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До виходу учнів на в/практику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Підготовка щоденників та тимчасових посвідчень, графіків переміщення учнів по робочим місцям.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Майстри в/н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 1 тиждень до 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Учнівські збори про завдання і програму практики.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Майстри в/н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Перед початком в/практики</w:t>
            </w:r>
          </w:p>
        </w:tc>
        <w:tc>
          <w:tcPr>
            <w:tcW w:w="5670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Наказ про прийом учнів на в/практику, персональний розподіл їх на робочі місця та призначення відповідальних за проведення виробничої практики.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Керівник підприємства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Перед початком виробничої практики</w:t>
            </w:r>
          </w:p>
        </w:tc>
        <w:tc>
          <w:tcPr>
            <w:tcW w:w="5670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Засідання педради про допуск учнів до кваліфікаційних пробних робіт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Директор ПТНЗ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Перед початком виробничої практики</w:t>
            </w:r>
          </w:p>
        </w:tc>
        <w:tc>
          <w:tcPr>
            <w:tcW w:w="5670" w:type="dxa"/>
          </w:tcPr>
          <w:p w:rsidR="008D3BCB" w:rsidRPr="00CB6C01" w:rsidRDefault="008D3BCB" w:rsidP="00880D3C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Розробити перелік кваліфікаційних пробних робіт, розглянути на засіданні </w:t>
            </w:r>
            <w:proofErr w:type="spellStart"/>
            <w:r w:rsidRPr="00CB6C01">
              <w:rPr>
                <w:rFonts w:ascii="Times New Roman" w:hAnsi="Times New Roman"/>
                <w:sz w:val="22"/>
                <w:szCs w:val="22"/>
              </w:rPr>
              <w:t>методкомісії</w:t>
            </w:r>
            <w:proofErr w:type="spellEnd"/>
            <w:r w:rsidRPr="00CB6C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D3BCB" w:rsidRPr="00CB6C01" w:rsidRDefault="008D3BCB" w:rsidP="00770722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Майстер в/н, голови </w:t>
            </w:r>
            <w:proofErr w:type="spellStart"/>
            <w:r w:rsidRPr="00CB6C01">
              <w:rPr>
                <w:rFonts w:ascii="Times New Roman" w:hAnsi="Times New Roman"/>
                <w:sz w:val="22"/>
                <w:szCs w:val="22"/>
              </w:rPr>
              <w:t>методкомісій</w:t>
            </w:r>
            <w:proofErr w:type="spellEnd"/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В ході практики</w:t>
            </w:r>
          </w:p>
        </w:tc>
        <w:tc>
          <w:tcPr>
            <w:tcW w:w="5670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Контроль за виконанням програми, веденням звітної документації.</w:t>
            </w:r>
          </w:p>
        </w:tc>
        <w:tc>
          <w:tcPr>
            <w:tcW w:w="2126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Керівники в/практики</w:t>
            </w:r>
          </w:p>
        </w:tc>
      </w:tr>
      <w:tr w:rsidR="008D3BCB" w:rsidRPr="00203075" w:rsidTr="00770722">
        <w:tc>
          <w:tcPr>
            <w:tcW w:w="534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 2 тижні до закінчення  виробничої практики</w:t>
            </w:r>
          </w:p>
        </w:tc>
        <w:tc>
          <w:tcPr>
            <w:tcW w:w="5670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Розробити і узгодити з підприємством графік виконання пробних кваліфікаційних робіт</w:t>
            </w:r>
          </w:p>
        </w:tc>
        <w:tc>
          <w:tcPr>
            <w:tcW w:w="2126" w:type="dxa"/>
          </w:tcPr>
          <w:p w:rsidR="008D3BCB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Старший майстер</w:t>
            </w:r>
          </w:p>
          <w:p w:rsidR="00C035EB" w:rsidRDefault="00C035E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Майстри в/н</w:t>
            </w:r>
          </w:p>
          <w:p w:rsidR="00C035EB" w:rsidRPr="00CB6C01" w:rsidRDefault="00C035E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За 2 тижні до поетапної атестації</w:t>
            </w:r>
          </w:p>
        </w:tc>
        <w:tc>
          <w:tcPr>
            <w:tcW w:w="5670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Скласти графік засідання державної кваліфікаційної комісії</w:t>
            </w:r>
          </w:p>
        </w:tc>
        <w:tc>
          <w:tcPr>
            <w:tcW w:w="2126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Заступник директора ПТНЗ </w:t>
            </w:r>
          </w:p>
        </w:tc>
      </w:tr>
      <w:tr w:rsidR="008D3BCB" w:rsidRPr="006372A3" w:rsidTr="00770722">
        <w:tc>
          <w:tcPr>
            <w:tcW w:w="534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 xml:space="preserve">Через </w:t>
            </w:r>
          </w:p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1-2 тижні після проведення поетапної атестації</w:t>
            </w:r>
          </w:p>
        </w:tc>
        <w:tc>
          <w:tcPr>
            <w:tcW w:w="5670" w:type="dxa"/>
          </w:tcPr>
          <w:p w:rsidR="008D3BCB" w:rsidRPr="00CB6C01" w:rsidRDefault="008D3BCB" w:rsidP="00CB6C01">
            <w:pPr>
              <w:pStyle w:val="2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Проаналізувати підсумки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поетапної атестації на педраді</w:t>
            </w:r>
          </w:p>
          <w:p w:rsidR="008D3BCB" w:rsidRPr="00CB6C01" w:rsidRDefault="008D3BCB" w:rsidP="00CB6C01">
            <w:pPr>
              <w:pStyle w:val="2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Підготувати підсумков</w:t>
            </w:r>
            <w:r>
              <w:rPr>
                <w:rFonts w:ascii="Times New Roman" w:hAnsi="Times New Roman"/>
                <w:sz w:val="22"/>
                <w:szCs w:val="22"/>
              </w:rPr>
              <w:t>ий наказ</w:t>
            </w:r>
          </w:p>
        </w:tc>
        <w:tc>
          <w:tcPr>
            <w:tcW w:w="2126" w:type="dxa"/>
          </w:tcPr>
          <w:p w:rsidR="008D3BCB" w:rsidRPr="00CB6C01" w:rsidRDefault="008D3BCB" w:rsidP="00CB6C01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6C01">
              <w:rPr>
                <w:rFonts w:ascii="Times New Roman" w:hAnsi="Times New Roman"/>
                <w:sz w:val="22"/>
                <w:szCs w:val="22"/>
              </w:rPr>
              <w:t>Директор, заступник директора, старший майстер</w:t>
            </w:r>
          </w:p>
        </w:tc>
      </w:tr>
    </w:tbl>
    <w:p w:rsidR="008D3BCB" w:rsidRPr="00880D3C" w:rsidRDefault="008D3BCB" w:rsidP="0077072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80D3C">
        <w:rPr>
          <w:rFonts w:ascii="Times New Roman" w:hAnsi="Times New Roman"/>
          <w:sz w:val="28"/>
          <w:szCs w:val="28"/>
        </w:rPr>
        <w:t>Алгоритм</w:t>
      </w:r>
      <w:r w:rsidRPr="00880D3C">
        <w:rPr>
          <w:rFonts w:ascii="Times New Roman" w:hAnsi="Times New Roman"/>
          <w:sz w:val="28"/>
          <w:szCs w:val="28"/>
          <w:lang w:val="uk-UA"/>
        </w:rPr>
        <w:t xml:space="preserve"> дій щодо організації виробничої практики</w:t>
      </w:r>
    </w:p>
    <w:p w:rsidR="008D3BCB" w:rsidRPr="00770722" w:rsidRDefault="008D3BCB" w:rsidP="00770722">
      <w:pPr>
        <w:rPr>
          <w:lang w:val="uk-UA"/>
        </w:rPr>
      </w:pPr>
    </w:p>
    <w:sectPr w:rsidR="008D3BCB" w:rsidRPr="00770722" w:rsidSect="007707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4AB"/>
    <w:multiLevelType w:val="singleLevel"/>
    <w:tmpl w:val="25547F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4F790B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AC77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B7D32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AF"/>
    <w:rsid w:val="00203075"/>
    <w:rsid w:val="00227C85"/>
    <w:rsid w:val="0025131F"/>
    <w:rsid w:val="004040C8"/>
    <w:rsid w:val="006372A3"/>
    <w:rsid w:val="00770722"/>
    <w:rsid w:val="00880D3C"/>
    <w:rsid w:val="008D3BCB"/>
    <w:rsid w:val="00904F78"/>
    <w:rsid w:val="00980FC7"/>
    <w:rsid w:val="00A61949"/>
    <w:rsid w:val="00A74045"/>
    <w:rsid w:val="00B41386"/>
    <w:rsid w:val="00BD74C5"/>
    <w:rsid w:val="00C035EB"/>
    <w:rsid w:val="00CB6C01"/>
    <w:rsid w:val="00CC663B"/>
    <w:rsid w:val="00F27EB4"/>
    <w:rsid w:val="00F5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534AF"/>
    <w:pPr>
      <w:spacing w:after="0" w:line="240" w:lineRule="auto"/>
      <w:ind w:firstLine="510"/>
      <w:jc w:val="both"/>
    </w:pPr>
    <w:rPr>
      <w:rFonts w:ascii="Courier New" w:hAnsi="Courier New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534AF"/>
    <w:rPr>
      <w:rFonts w:ascii="Courier New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Група 93-ЛУЧШИЕ!!!!!</cp:lastModifiedBy>
  <cp:revision>3</cp:revision>
  <cp:lastPrinted>2013-03-25T09:15:00Z</cp:lastPrinted>
  <dcterms:created xsi:type="dcterms:W3CDTF">2013-03-25T09:59:00Z</dcterms:created>
  <dcterms:modified xsi:type="dcterms:W3CDTF">2013-03-25T09:59:00Z</dcterms:modified>
</cp:coreProperties>
</file>