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DF" w:rsidRPr="007976DD" w:rsidRDefault="000769DF" w:rsidP="000769DF">
      <w:pPr>
        <w:pStyle w:val="a4"/>
        <w:shd w:val="clear" w:color="auto" w:fill="FFFFFF"/>
        <w:spacing w:after="202" w:afterAutospacing="0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Тема розділу </w:t>
      </w:r>
      <w:r w:rsidRPr="007976DD">
        <w:rPr>
          <w:b/>
          <w:color w:val="000000"/>
          <w:sz w:val="28"/>
          <w:szCs w:val="28"/>
          <w:lang w:val="uk-UA"/>
        </w:rPr>
        <w:t>Україна в період загострення кризи радянської системи(середина 60-х-середина 80-х рр.)</w:t>
      </w:r>
    </w:p>
    <w:p w:rsidR="000769DF" w:rsidRDefault="000769DF" w:rsidP="000769DF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Теми уроків :</w:t>
      </w:r>
    </w:p>
    <w:p w:rsidR="000769DF" w:rsidRDefault="000769DF" w:rsidP="000769DF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Політико ідеологічна криза радянського ладу в Україні</w:t>
      </w:r>
    </w:p>
    <w:p w:rsidR="000769DF" w:rsidRDefault="000769DF" w:rsidP="000769DF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Спроби реформування економіки в другій половині 1960-х рр..</w:t>
      </w:r>
    </w:p>
    <w:p w:rsidR="000769DF" w:rsidRDefault="000769DF" w:rsidP="000769DF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Економічне становище УРСР у 1970-і </w:t>
      </w:r>
      <w:proofErr w:type="spellStart"/>
      <w:r>
        <w:rPr>
          <w:color w:val="000000"/>
          <w:sz w:val="28"/>
          <w:szCs w:val="28"/>
          <w:lang w:val="uk-UA"/>
        </w:rPr>
        <w:t>–на</w:t>
      </w:r>
      <w:proofErr w:type="spellEnd"/>
      <w:r>
        <w:rPr>
          <w:color w:val="000000"/>
          <w:sz w:val="28"/>
          <w:szCs w:val="28"/>
          <w:lang w:val="uk-UA"/>
        </w:rPr>
        <w:t xml:space="preserve"> поч..1980-х рр.</w:t>
      </w:r>
    </w:p>
    <w:p w:rsidR="000769DF" w:rsidRDefault="000769DF" w:rsidP="000769DF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Здобутки і проблеми розвитку соціальної сфери</w:t>
      </w:r>
    </w:p>
    <w:p w:rsidR="000769DF" w:rsidRDefault="000769DF" w:rsidP="000769DF">
      <w:pPr>
        <w:pStyle w:val="a4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Життя партійно-державної номенклатури та народу</w:t>
      </w:r>
    </w:p>
    <w:p w:rsidR="000769DF" w:rsidRDefault="000769DF" w:rsidP="000769DF">
      <w:pPr>
        <w:pStyle w:val="a4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Освіта </w:t>
      </w:r>
      <w:proofErr w:type="spellStart"/>
      <w:r>
        <w:rPr>
          <w:color w:val="000000"/>
          <w:sz w:val="28"/>
          <w:szCs w:val="28"/>
          <w:lang w:val="uk-UA"/>
        </w:rPr>
        <w:t>.Наука.Розвиток</w:t>
      </w:r>
      <w:proofErr w:type="spellEnd"/>
      <w:r>
        <w:rPr>
          <w:color w:val="000000"/>
          <w:sz w:val="28"/>
          <w:szCs w:val="28"/>
          <w:lang w:val="uk-UA"/>
        </w:rPr>
        <w:t xml:space="preserve"> літератури.</w:t>
      </w:r>
    </w:p>
    <w:p w:rsidR="000769DF" w:rsidRDefault="000769DF" w:rsidP="000769DF">
      <w:pPr>
        <w:pStyle w:val="a4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Формування опозиційних течій в культурі </w:t>
      </w:r>
      <w:proofErr w:type="spellStart"/>
      <w:r>
        <w:rPr>
          <w:color w:val="000000"/>
          <w:sz w:val="28"/>
          <w:szCs w:val="28"/>
          <w:lang w:val="uk-UA"/>
        </w:rPr>
        <w:t>.Тенденція</w:t>
      </w:r>
      <w:proofErr w:type="spellEnd"/>
      <w:r>
        <w:rPr>
          <w:color w:val="000000"/>
          <w:sz w:val="28"/>
          <w:szCs w:val="28"/>
          <w:lang w:val="uk-UA"/>
        </w:rPr>
        <w:t xml:space="preserve"> розвитку мистецтва.</w:t>
      </w:r>
    </w:p>
    <w:p w:rsidR="000769DF" w:rsidRDefault="000769DF" w:rsidP="000769DF">
      <w:pPr>
        <w:pStyle w:val="a4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Активізація опозиційного руху в другій половині 1960-х- на початку 1970-х рр.</w:t>
      </w:r>
    </w:p>
    <w:p w:rsidR="000769DF" w:rsidRDefault="000769DF" w:rsidP="000769DF">
      <w:pPr>
        <w:pStyle w:val="a4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Наш край у середині 1960-х на початку 80-х рр..</w:t>
      </w:r>
    </w:p>
    <w:p w:rsidR="000769DF" w:rsidRDefault="000769DF" w:rsidP="000769DF">
      <w:pPr>
        <w:pStyle w:val="a4"/>
        <w:shd w:val="clear" w:color="auto" w:fill="FFFFFF"/>
        <w:spacing w:after="202" w:afterAutospacing="0"/>
        <w:ind w:left="720"/>
        <w:rPr>
          <w:color w:val="000000"/>
          <w:sz w:val="28"/>
          <w:szCs w:val="28"/>
          <w:lang w:val="uk-UA"/>
        </w:rPr>
      </w:pPr>
    </w:p>
    <w:p w:rsidR="000769DF" w:rsidRDefault="000769DF" w:rsidP="000769DF">
      <w:pPr>
        <w:pStyle w:val="a4"/>
        <w:shd w:val="clear" w:color="auto" w:fill="FFFFFF"/>
        <w:spacing w:after="202" w:afterAutospacing="0"/>
        <w:ind w:left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Матеріал до вивчення теми</w:t>
      </w:r>
    </w:p>
    <w:p w:rsidR="000769DF" w:rsidRDefault="000769DF" w:rsidP="000769DF">
      <w:pPr>
        <w:pStyle w:val="a4"/>
        <w:shd w:val="clear" w:color="auto" w:fill="FFFFFF"/>
        <w:spacing w:after="202" w:afterAutospacing="0"/>
        <w:ind w:left="720"/>
        <w:rPr>
          <w:color w:val="000000"/>
          <w:sz w:val="28"/>
          <w:szCs w:val="28"/>
          <w:lang w:val="uk-UA"/>
        </w:rPr>
      </w:pPr>
    </w:p>
    <w:p w:rsidR="000769DF" w:rsidRPr="00D221E9" w:rsidRDefault="000769DF" w:rsidP="00D221E9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648200" cy="3209925"/>
            <wp:effectExtent l="19050" t="0" r="0" b="0"/>
            <wp:docPr id="11" name="Рисунок 4" descr="C:\Documents and Settings\3\Рабочий стол\0147\9681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3\Рабочий стол\0147\96813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DF" w:rsidRDefault="000769DF" w:rsidP="000769DF">
      <w:pPr>
        <w:pStyle w:val="a3"/>
        <w:rPr>
          <w:sz w:val="28"/>
          <w:szCs w:val="28"/>
        </w:rPr>
      </w:pPr>
    </w:p>
    <w:p w:rsidR="000769DF" w:rsidRDefault="000769DF" w:rsidP="000769DF">
      <w:pPr>
        <w:pStyle w:val="p1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 xml:space="preserve">Тести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з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історії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України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з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теми «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Украї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на</w:t>
      </w:r>
      <w:proofErr w:type="spellEnd"/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період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загострення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кризи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радянської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системи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»(1965-1985рр.)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Одним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проявів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політик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>ідеологічної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кризи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радянської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моделі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в 1970-на початку 1980-х </w:t>
      </w:r>
      <w:proofErr w:type="spellStart"/>
      <w:r>
        <w:rPr>
          <w:color w:val="000000"/>
          <w:sz w:val="28"/>
          <w:szCs w:val="28"/>
        </w:rPr>
        <w:t>рр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є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зростання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самостійності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активності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 </w:t>
      </w:r>
      <w:proofErr w:type="spellStart"/>
      <w:r>
        <w:rPr>
          <w:color w:val="000000"/>
          <w:sz w:val="28"/>
          <w:szCs w:val="28"/>
        </w:rPr>
        <w:t>розмежування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повноважень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Комуністичною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партією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та Радами </w:t>
      </w:r>
      <w:proofErr w:type="spellStart"/>
      <w:r>
        <w:rPr>
          <w:color w:val="000000"/>
          <w:sz w:val="28"/>
          <w:szCs w:val="28"/>
        </w:rPr>
        <w:t>народних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утвердження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принципів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плюралізму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хвилі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протестних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настрої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суспільстві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 </w:t>
      </w:r>
      <w:proofErr w:type="spellStart"/>
      <w:r>
        <w:rPr>
          <w:color w:val="000000"/>
          <w:sz w:val="28"/>
          <w:szCs w:val="28"/>
        </w:rPr>
        <w:t>поява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концепції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розвиненого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іалізму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внаслідок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усвідомлення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нереальності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побудови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комунізму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.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У </w:t>
      </w:r>
      <w:proofErr w:type="spellStart"/>
      <w:r>
        <w:rPr>
          <w:color w:val="000000"/>
          <w:sz w:val="28"/>
          <w:szCs w:val="28"/>
        </w:rPr>
        <w:t>листі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Президії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Верховно</w:t>
      </w:r>
      <w:proofErr w:type="gramStart"/>
      <w:r>
        <w:rPr>
          <w:color w:val="000000"/>
          <w:sz w:val="28"/>
          <w:szCs w:val="28"/>
        </w:rPr>
        <w:t>ї</w:t>
      </w:r>
      <w:proofErr w:type="spellEnd"/>
      <w:r>
        <w:rPr>
          <w:color w:val="000000"/>
          <w:sz w:val="28"/>
          <w:szCs w:val="28"/>
        </w:rPr>
        <w:t xml:space="preserve"> Р</w:t>
      </w:r>
      <w:proofErr w:type="gramEnd"/>
      <w:r>
        <w:rPr>
          <w:color w:val="000000"/>
          <w:sz w:val="28"/>
          <w:szCs w:val="28"/>
        </w:rPr>
        <w:t xml:space="preserve">ади СРСР В. </w:t>
      </w:r>
      <w:proofErr w:type="spellStart"/>
      <w:r>
        <w:rPr>
          <w:color w:val="000000"/>
          <w:sz w:val="28"/>
          <w:szCs w:val="28"/>
        </w:rPr>
        <w:t>Стус</w:t>
      </w:r>
      <w:proofErr w:type="spellEnd"/>
      <w:r>
        <w:rPr>
          <w:color w:val="000000"/>
          <w:sz w:val="28"/>
          <w:szCs w:val="28"/>
        </w:rPr>
        <w:t xml:space="preserve"> писав: «…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Репресії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1972 р. показали,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що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в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дискусії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з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українськими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«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дисидентами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»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влада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не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знайшла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більш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переконливих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аргументів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ніж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застосування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сили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, а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умови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в таборах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переконали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мене у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тім</w:t>
      </w:r>
      <w:proofErr w:type="gramStart"/>
      <w:r>
        <w:rPr>
          <w:rStyle w:val="s2"/>
          <w:i/>
          <w:iCs/>
          <w:color w:val="000000"/>
          <w:sz w:val="28"/>
          <w:szCs w:val="28"/>
        </w:rPr>
        <w:t>,щ</w:t>
      </w:r>
      <w:proofErr w:type="gramEnd"/>
      <w:r>
        <w:rPr>
          <w:rStyle w:val="s2"/>
          <w:i/>
          <w:iCs/>
          <w:color w:val="000000"/>
          <w:sz w:val="28"/>
          <w:szCs w:val="28"/>
        </w:rPr>
        <w:t>о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простір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застосування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цієї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сили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не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знає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кінця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>».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Перехід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застосування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дисидентів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спричинено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зміною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керівництва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Комуністичної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партії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утворенням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Гельсінської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поширенням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самвидавського</w:t>
      </w:r>
      <w:proofErr w:type="spellEnd"/>
      <w:r>
        <w:rPr>
          <w:color w:val="000000"/>
          <w:sz w:val="28"/>
          <w:szCs w:val="28"/>
        </w:rPr>
        <w:t xml:space="preserve"> « журналу «</w:t>
      </w:r>
      <w:proofErr w:type="spellStart"/>
      <w:r>
        <w:rPr>
          <w:color w:val="000000"/>
          <w:sz w:val="28"/>
          <w:szCs w:val="28"/>
        </w:rPr>
        <w:t>Український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існик</w:t>
      </w:r>
      <w:proofErr w:type="spellEnd"/>
      <w:r>
        <w:rPr>
          <w:color w:val="000000"/>
          <w:sz w:val="28"/>
          <w:szCs w:val="28"/>
        </w:rPr>
        <w:t>»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 </w:t>
      </w:r>
      <w:proofErr w:type="spellStart"/>
      <w:r>
        <w:rPr>
          <w:color w:val="000000"/>
          <w:sz w:val="28"/>
          <w:szCs w:val="28"/>
        </w:rPr>
        <w:t>акцією</w:t>
      </w:r>
      <w:proofErr w:type="spellEnd"/>
      <w:r>
        <w:rPr>
          <w:color w:val="000000"/>
          <w:sz w:val="28"/>
          <w:szCs w:val="28"/>
        </w:rPr>
        <w:t xml:space="preserve"> протесту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прем’єри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фільму</w:t>
      </w:r>
      <w:proofErr w:type="spellEnd"/>
      <w:r>
        <w:rPr>
          <w:color w:val="000000"/>
          <w:sz w:val="28"/>
          <w:szCs w:val="28"/>
        </w:rPr>
        <w:t xml:space="preserve"> « </w:t>
      </w:r>
      <w:proofErr w:type="spellStart"/>
      <w:r>
        <w:rPr>
          <w:color w:val="000000"/>
          <w:sz w:val="28"/>
          <w:szCs w:val="28"/>
        </w:rPr>
        <w:t>Тіні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забутих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предків</w:t>
      </w:r>
      <w:proofErr w:type="spellEnd"/>
      <w:r>
        <w:rPr>
          <w:color w:val="000000"/>
          <w:sz w:val="28"/>
          <w:szCs w:val="28"/>
        </w:rPr>
        <w:t>».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Одне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Гельсінської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</w:t>
      </w:r>
      <w:proofErr w:type="gram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Конституції</w:t>
      </w:r>
      <w:proofErr w:type="spellEnd"/>
      <w:r>
        <w:rPr>
          <w:color w:val="000000"/>
          <w:sz w:val="28"/>
          <w:szCs w:val="28"/>
        </w:rPr>
        <w:t xml:space="preserve"> УРСР </w:t>
      </w:r>
      <w:proofErr w:type="spellStart"/>
      <w:r>
        <w:rPr>
          <w:color w:val="000000"/>
          <w:sz w:val="28"/>
          <w:szCs w:val="28"/>
        </w:rPr>
        <w:t>положень</w:t>
      </w:r>
      <w:proofErr w:type="spellEnd"/>
      <w:r>
        <w:rPr>
          <w:color w:val="000000"/>
          <w:sz w:val="28"/>
          <w:szCs w:val="28"/>
        </w:rPr>
        <w:t xml:space="preserve"> про свободу слова та </w:t>
      </w:r>
      <w:proofErr w:type="spellStart"/>
      <w:r>
        <w:rPr>
          <w:color w:val="000000"/>
          <w:sz w:val="28"/>
          <w:szCs w:val="28"/>
        </w:rPr>
        <w:t>віросповідання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 </w:t>
      </w:r>
      <w:proofErr w:type="spellStart"/>
      <w:r>
        <w:rPr>
          <w:color w:val="000000"/>
          <w:sz w:val="28"/>
          <w:szCs w:val="28"/>
        </w:rPr>
        <w:t>засудження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втручання</w:t>
      </w:r>
      <w:proofErr w:type="spellEnd"/>
      <w:r>
        <w:rPr>
          <w:color w:val="000000"/>
          <w:sz w:val="28"/>
          <w:szCs w:val="28"/>
        </w:rPr>
        <w:t xml:space="preserve"> СРСР у </w:t>
      </w:r>
      <w:proofErr w:type="spellStart"/>
      <w:r>
        <w:rPr>
          <w:color w:val="000000"/>
          <w:sz w:val="28"/>
          <w:szCs w:val="28"/>
        </w:rPr>
        <w:t>внутрішні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справи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країн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Східної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Європи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правах неправильно </w:t>
      </w:r>
      <w:proofErr w:type="spellStart"/>
      <w:r>
        <w:rPr>
          <w:color w:val="000000"/>
          <w:sz w:val="28"/>
          <w:szCs w:val="28"/>
        </w:rPr>
        <w:t>звинувачених</w:t>
      </w:r>
      <w:proofErr w:type="spellEnd"/>
      <w:r>
        <w:rPr>
          <w:color w:val="000000"/>
          <w:sz w:val="28"/>
          <w:szCs w:val="28"/>
        </w:rPr>
        <w:t xml:space="preserve">, незаконно </w:t>
      </w:r>
      <w:proofErr w:type="spellStart"/>
      <w:r>
        <w:rPr>
          <w:color w:val="000000"/>
          <w:sz w:val="28"/>
          <w:szCs w:val="28"/>
        </w:rPr>
        <w:t>засуджених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 </w:t>
      </w:r>
      <w:proofErr w:type="spellStart"/>
      <w:r>
        <w:rPr>
          <w:color w:val="000000"/>
          <w:sz w:val="28"/>
          <w:szCs w:val="28"/>
        </w:rPr>
        <w:t>ознайомлення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Декларацією</w:t>
      </w:r>
      <w:proofErr w:type="spellEnd"/>
      <w:r>
        <w:rPr>
          <w:color w:val="000000"/>
          <w:sz w:val="28"/>
          <w:szCs w:val="28"/>
        </w:rPr>
        <w:t xml:space="preserve"> прав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>.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4.</w:t>
      </w:r>
      <w:r>
        <w:rPr>
          <w:color w:val="000000"/>
          <w:sz w:val="28"/>
          <w:szCs w:val="28"/>
        </w:rPr>
        <w:t xml:space="preserve">Яка </w:t>
      </w:r>
      <w:proofErr w:type="spellStart"/>
      <w:r>
        <w:rPr>
          <w:color w:val="000000"/>
          <w:sz w:val="28"/>
          <w:szCs w:val="28"/>
        </w:rPr>
        <w:t>особливість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економічного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1970-початку 1980-х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ідтверджується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даними</w:t>
      </w:r>
      <w:proofErr w:type="spellEnd"/>
      <w:r>
        <w:rPr>
          <w:color w:val="000000"/>
          <w:sz w:val="28"/>
          <w:szCs w:val="28"/>
        </w:rPr>
        <w:t>?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 xml:space="preserve">«У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республіці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, на яку припадало 2,6%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території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СРСР,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було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побудовано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майже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40%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атомних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енергоблоків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продукувалося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близько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40%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усієї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радянської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сталі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, 34% вугілля,51%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чавуну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,…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частка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промисловості,що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працювала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на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споживчий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ринок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, становила 29%,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тоді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як у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розвинених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s2"/>
          <w:i/>
          <w:iCs/>
          <w:color w:val="000000"/>
          <w:sz w:val="28"/>
          <w:szCs w:val="28"/>
        </w:rPr>
        <w:t>країнах</w:t>
      </w:r>
      <w:proofErr w:type="spellEnd"/>
      <w:proofErr w:type="gram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цей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показник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сягав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50-60%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і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більше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>».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реформованість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структури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економіки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посилення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економічної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самостійності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зростання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конкурентоспроможності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 </w:t>
      </w:r>
      <w:proofErr w:type="spellStart"/>
      <w:r>
        <w:rPr>
          <w:color w:val="000000"/>
          <w:sz w:val="28"/>
          <w:szCs w:val="28"/>
        </w:rPr>
        <w:t>зниження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</w:t>
      </w:r>
      <w:proofErr w:type="gramStart"/>
      <w:r>
        <w:rPr>
          <w:color w:val="000000"/>
          <w:sz w:val="28"/>
          <w:szCs w:val="28"/>
        </w:rPr>
        <w:t>ало-та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енергоємності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виробництва</w:t>
      </w:r>
      <w:proofErr w:type="spellEnd"/>
      <w:r>
        <w:rPr>
          <w:color w:val="000000"/>
          <w:sz w:val="28"/>
          <w:szCs w:val="28"/>
        </w:rPr>
        <w:t>.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Дефіцит в УРСР у 1970-1980-тірр. </w:t>
      </w:r>
      <w:proofErr w:type="spellStart"/>
      <w:r>
        <w:rPr>
          <w:color w:val="000000"/>
          <w:sz w:val="28"/>
          <w:szCs w:val="28"/>
        </w:rPr>
        <w:t>існував</w:t>
      </w:r>
      <w:proofErr w:type="spellEnd"/>
      <w:r>
        <w:rPr>
          <w:color w:val="000000"/>
          <w:sz w:val="28"/>
          <w:szCs w:val="28"/>
        </w:rPr>
        <w:t>: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на </w:t>
      </w:r>
      <w:proofErr w:type="spellStart"/>
      <w:r>
        <w:rPr>
          <w:color w:val="000000"/>
          <w:sz w:val="28"/>
          <w:szCs w:val="28"/>
        </w:rPr>
        <w:t>продовольчі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товари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промислові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товари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 </w:t>
      </w:r>
      <w:proofErr w:type="spellStart"/>
      <w:r>
        <w:rPr>
          <w:color w:val="000000"/>
          <w:sz w:val="28"/>
          <w:szCs w:val="28"/>
        </w:rPr>
        <w:t>престижні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товари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споживання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 на </w:t>
      </w: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товарів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Яка риса </w:t>
      </w:r>
      <w:proofErr w:type="spellStart"/>
      <w:r>
        <w:rPr>
          <w:color w:val="000000"/>
          <w:sz w:val="28"/>
          <w:szCs w:val="28"/>
        </w:rPr>
        <w:t>притаманна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літератури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мистецтва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середині</w:t>
      </w:r>
      <w:proofErr w:type="spellEnd"/>
      <w:r>
        <w:rPr>
          <w:color w:val="000000"/>
          <w:sz w:val="28"/>
          <w:szCs w:val="28"/>
        </w:rPr>
        <w:t xml:space="preserve"> 1960-</w:t>
      </w:r>
      <w:proofErr w:type="gramStart"/>
      <w:r>
        <w:rPr>
          <w:color w:val="000000"/>
          <w:sz w:val="28"/>
          <w:szCs w:val="28"/>
        </w:rPr>
        <w:t>х-</w:t>
      </w:r>
      <w:proofErr w:type="gramEnd"/>
      <w:r>
        <w:rPr>
          <w:color w:val="000000"/>
          <w:sz w:val="28"/>
          <w:szCs w:val="28"/>
        </w:rPr>
        <w:t xml:space="preserve"> на початку 1980-х </w:t>
      </w:r>
      <w:proofErr w:type="spellStart"/>
      <w:r>
        <w:rPr>
          <w:color w:val="000000"/>
          <w:sz w:val="28"/>
          <w:szCs w:val="28"/>
        </w:rPr>
        <w:t>рр</w:t>
      </w:r>
      <w:proofErr w:type="spellEnd"/>
      <w:r>
        <w:rPr>
          <w:color w:val="000000"/>
          <w:sz w:val="28"/>
          <w:szCs w:val="28"/>
        </w:rPr>
        <w:t>.?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поява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жанрів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ітератури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мистецтва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розширення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сфери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вживання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мови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ідеологізація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русифікація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культурного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 </w:t>
      </w:r>
      <w:proofErr w:type="spellStart"/>
      <w:r>
        <w:rPr>
          <w:color w:val="000000"/>
          <w:sz w:val="28"/>
          <w:szCs w:val="28"/>
        </w:rPr>
        <w:t>духовне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розкріпачення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письменників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митців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proofErr w:type="gramStart"/>
      <w:r>
        <w:rPr>
          <w:rStyle w:val="s1"/>
          <w:b/>
          <w:bCs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Що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ознак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дисидентського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другій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половині</w:t>
      </w:r>
      <w:proofErr w:type="spellEnd"/>
      <w:r>
        <w:rPr>
          <w:color w:val="000000"/>
          <w:sz w:val="28"/>
          <w:szCs w:val="28"/>
        </w:rPr>
        <w:t xml:space="preserve"> 1960- </w:t>
      </w:r>
      <w:proofErr w:type="spellStart"/>
      <w:r>
        <w:rPr>
          <w:color w:val="000000"/>
          <w:sz w:val="28"/>
          <w:szCs w:val="28"/>
        </w:rPr>
        <w:t>першій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половині</w:t>
      </w:r>
      <w:proofErr w:type="spellEnd"/>
      <w:r>
        <w:rPr>
          <w:color w:val="000000"/>
          <w:sz w:val="28"/>
          <w:szCs w:val="28"/>
        </w:rPr>
        <w:t xml:space="preserve"> 1980-х </w:t>
      </w:r>
      <w:proofErr w:type="spellStart"/>
      <w:r>
        <w:rPr>
          <w:color w:val="000000"/>
          <w:sz w:val="28"/>
          <w:szCs w:val="28"/>
        </w:rPr>
        <w:t>рр</w:t>
      </w:r>
      <w:proofErr w:type="spellEnd"/>
      <w:r>
        <w:rPr>
          <w:color w:val="000000"/>
          <w:sz w:val="28"/>
          <w:szCs w:val="28"/>
        </w:rPr>
        <w:t>.?</w:t>
      </w:r>
      <w:proofErr w:type="gram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мирний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ненасильницький</w:t>
      </w:r>
      <w:proofErr w:type="spellEnd"/>
      <w:r>
        <w:rPr>
          <w:color w:val="000000"/>
          <w:sz w:val="28"/>
          <w:szCs w:val="28"/>
        </w:rPr>
        <w:t xml:space="preserve"> характер </w:t>
      </w:r>
      <w:proofErr w:type="spellStart"/>
      <w:r>
        <w:rPr>
          <w:color w:val="000000"/>
          <w:sz w:val="28"/>
          <w:szCs w:val="28"/>
        </w:rPr>
        <w:t>боротьби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поширення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західних</w:t>
      </w:r>
      <w:proofErr w:type="spellEnd"/>
      <w:r>
        <w:rPr>
          <w:color w:val="000000"/>
          <w:sz w:val="28"/>
          <w:szCs w:val="28"/>
        </w:rPr>
        <w:t xml:space="preserve"> областях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домінування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рел</w:t>
      </w:r>
      <w:proofErr w:type="gramEnd"/>
      <w:r>
        <w:rPr>
          <w:color w:val="000000"/>
          <w:sz w:val="28"/>
          <w:szCs w:val="28"/>
        </w:rPr>
        <w:t>ігійної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течії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зовнішня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підтримка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 </w:t>
      </w:r>
      <w:proofErr w:type="spellStart"/>
      <w:r>
        <w:rPr>
          <w:color w:val="000000"/>
          <w:sz w:val="28"/>
          <w:szCs w:val="28"/>
        </w:rPr>
        <w:t>координація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антиурядових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московськими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групами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»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Самвидав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>: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твори, </w:t>
      </w:r>
      <w:proofErr w:type="spellStart"/>
      <w:proofErr w:type="gramStart"/>
      <w:r>
        <w:rPr>
          <w:color w:val="000000"/>
          <w:sz w:val="28"/>
          <w:szCs w:val="28"/>
        </w:rPr>
        <w:t>видан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всупереч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офіційним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заборонам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розповсюдження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офіційної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спосіб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розповсюдження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забороненої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ітератури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 твори, </w:t>
      </w:r>
      <w:proofErr w:type="spellStart"/>
      <w:r>
        <w:rPr>
          <w:color w:val="000000"/>
          <w:sz w:val="28"/>
          <w:szCs w:val="28"/>
        </w:rPr>
        <w:t>надруковані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шістдесятниками</w:t>
      </w:r>
      <w:proofErr w:type="spellEnd"/>
      <w:r>
        <w:rPr>
          <w:color w:val="000000"/>
          <w:sz w:val="28"/>
          <w:szCs w:val="28"/>
        </w:rPr>
        <w:t>»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.»Золотою» </w:t>
      </w:r>
      <w:proofErr w:type="spellStart"/>
      <w:r>
        <w:rPr>
          <w:color w:val="000000"/>
          <w:sz w:val="28"/>
          <w:szCs w:val="28"/>
        </w:rPr>
        <w:t>п’ятирічкою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називали</w:t>
      </w:r>
      <w:proofErr w:type="spellEnd"/>
      <w:r>
        <w:rPr>
          <w:color w:val="000000"/>
          <w:sz w:val="28"/>
          <w:szCs w:val="28"/>
        </w:rPr>
        <w:t>: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восьму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дев’яту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десяту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10.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Номенклатура-це</w:t>
      </w:r>
      <w:proofErr w:type="spellEnd"/>
      <w:r>
        <w:rPr>
          <w:color w:val="000000"/>
          <w:sz w:val="28"/>
          <w:szCs w:val="28"/>
        </w:rPr>
        <w:t>: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партійно-господарська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верхівка</w:t>
      </w:r>
      <w:proofErr w:type="spellEnd"/>
      <w:r>
        <w:rPr>
          <w:color w:val="000000"/>
          <w:sz w:val="28"/>
          <w:szCs w:val="28"/>
        </w:rPr>
        <w:t xml:space="preserve">, яка </w:t>
      </w:r>
      <w:proofErr w:type="spellStart"/>
      <w:r>
        <w:rPr>
          <w:color w:val="000000"/>
          <w:sz w:val="28"/>
          <w:szCs w:val="28"/>
        </w:rPr>
        <w:t>займала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пані</w:t>
      </w:r>
      <w:proofErr w:type="gramStart"/>
      <w:r>
        <w:rPr>
          <w:color w:val="000000"/>
          <w:sz w:val="28"/>
          <w:szCs w:val="28"/>
        </w:rPr>
        <w:t>вне</w:t>
      </w:r>
      <w:proofErr w:type="spellEnd"/>
      <w:proofErr w:type="gramEnd"/>
      <w:r>
        <w:rPr>
          <w:color w:val="000000"/>
          <w:sz w:val="28"/>
          <w:szCs w:val="28"/>
        </w:rPr>
        <w:t xml:space="preserve"> становище у </w:t>
      </w:r>
      <w:proofErr w:type="spellStart"/>
      <w:r>
        <w:rPr>
          <w:color w:val="000000"/>
          <w:sz w:val="28"/>
          <w:szCs w:val="28"/>
        </w:rPr>
        <w:t>системі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державою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 </w:t>
      </w:r>
      <w:proofErr w:type="spellStart"/>
      <w:r>
        <w:rPr>
          <w:color w:val="000000"/>
          <w:sz w:val="28"/>
          <w:szCs w:val="28"/>
        </w:rPr>
        <w:t>частина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, яка </w:t>
      </w:r>
      <w:proofErr w:type="spellStart"/>
      <w:r>
        <w:rPr>
          <w:color w:val="000000"/>
          <w:sz w:val="28"/>
          <w:szCs w:val="28"/>
        </w:rPr>
        <w:t>користувалася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певними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ільгами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радянському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суспільстві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список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осіб</w:t>
      </w:r>
      <w:proofErr w:type="spellEnd"/>
      <w:proofErr w:type="gram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державній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установі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11.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Перехід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обов’язкової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в УРСР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основному завершено: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1972р.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 1977р.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1978р.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1979р.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Українську </w:t>
      </w:r>
      <w:proofErr w:type="spellStart"/>
      <w:r>
        <w:rPr>
          <w:color w:val="000000"/>
          <w:sz w:val="28"/>
          <w:szCs w:val="28"/>
        </w:rPr>
        <w:t>гельсінську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очолив</w:t>
      </w:r>
      <w:proofErr w:type="spellEnd"/>
      <w:r>
        <w:rPr>
          <w:color w:val="000000"/>
          <w:sz w:val="28"/>
          <w:szCs w:val="28"/>
        </w:rPr>
        <w:t>: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П. </w:t>
      </w:r>
      <w:proofErr w:type="spellStart"/>
      <w:r>
        <w:rPr>
          <w:color w:val="000000"/>
          <w:sz w:val="28"/>
          <w:szCs w:val="28"/>
        </w:rPr>
        <w:t>Григоренко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 М. Руденко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О. Тихий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 В. </w:t>
      </w:r>
      <w:proofErr w:type="spellStart"/>
      <w:r>
        <w:rPr>
          <w:color w:val="000000"/>
          <w:sz w:val="28"/>
          <w:szCs w:val="28"/>
        </w:rPr>
        <w:t>Чорновіл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Продовольчу </w:t>
      </w:r>
      <w:proofErr w:type="spellStart"/>
      <w:r>
        <w:rPr>
          <w:color w:val="000000"/>
          <w:sz w:val="28"/>
          <w:szCs w:val="28"/>
        </w:rPr>
        <w:t>програму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прийнято</w:t>
      </w:r>
      <w:proofErr w:type="spellEnd"/>
      <w:r>
        <w:rPr>
          <w:color w:val="000000"/>
          <w:sz w:val="28"/>
          <w:szCs w:val="28"/>
        </w:rPr>
        <w:t>: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1979р.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 1980р.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1982р.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1985р.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вплив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довкілля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справила велика </w:t>
      </w:r>
      <w:proofErr w:type="spellStart"/>
      <w:r>
        <w:rPr>
          <w:color w:val="000000"/>
          <w:sz w:val="28"/>
          <w:szCs w:val="28"/>
        </w:rPr>
        <w:t>концентрація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промисловості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>?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Ніякого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існує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розгалужена</w:t>
      </w:r>
      <w:proofErr w:type="spellEnd"/>
      <w:r>
        <w:rPr>
          <w:color w:val="000000"/>
          <w:sz w:val="28"/>
          <w:szCs w:val="28"/>
        </w:rPr>
        <w:t xml:space="preserve"> система </w:t>
      </w:r>
      <w:proofErr w:type="spellStart"/>
      <w:r>
        <w:rPr>
          <w:color w:val="000000"/>
          <w:sz w:val="28"/>
          <w:szCs w:val="28"/>
        </w:rPr>
        <w:t>природоохоронних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 </w:t>
      </w:r>
      <w:proofErr w:type="spellStart"/>
      <w:r>
        <w:rPr>
          <w:color w:val="000000"/>
          <w:sz w:val="28"/>
          <w:szCs w:val="28"/>
        </w:rPr>
        <w:t>Деякі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стали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ісцем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екологічного</w:t>
      </w:r>
      <w:proofErr w:type="spellEnd"/>
      <w:r>
        <w:rPr>
          <w:color w:val="000000"/>
          <w:sz w:val="28"/>
          <w:szCs w:val="28"/>
        </w:rPr>
        <w:t xml:space="preserve"> лиха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забруднення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навколишнього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середовища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призвело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ідриву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нації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Позначте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Гельсінської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А1976р. </w:t>
      </w: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 1977р. В 1978р. Г 1979р.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16.</w:t>
      </w:r>
      <w:r>
        <w:rPr>
          <w:color w:val="000000"/>
          <w:sz w:val="28"/>
          <w:szCs w:val="28"/>
        </w:rPr>
        <w:t xml:space="preserve">Позначте </w:t>
      </w:r>
      <w:proofErr w:type="spellStart"/>
      <w:r>
        <w:rPr>
          <w:color w:val="000000"/>
          <w:sz w:val="28"/>
          <w:szCs w:val="28"/>
        </w:rPr>
        <w:t>твердження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характеризують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дисидентів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середині</w:t>
      </w:r>
      <w:proofErr w:type="spellEnd"/>
      <w:r>
        <w:rPr>
          <w:color w:val="000000"/>
          <w:sz w:val="28"/>
          <w:szCs w:val="28"/>
        </w:rPr>
        <w:t xml:space="preserve"> 60-х-на початку 80-х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>.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1поширення </w:t>
      </w:r>
      <w:proofErr w:type="spellStart"/>
      <w:r>
        <w:rPr>
          <w:color w:val="000000"/>
          <w:sz w:val="28"/>
          <w:szCs w:val="28"/>
        </w:rPr>
        <w:t>самвидаву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proofErr w:type="spellStart"/>
      <w:r>
        <w:rPr>
          <w:color w:val="000000"/>
          <w:sz w:val="28"/>
          <w:szCs w:val="28"/>
        </w:rPr>
        <w:t>праця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І.</w:t>
      </w:r>
      <w:proofErr w:type="gramEnd"/>
      <w:r>
        <w:rPr>
          <w:color w:val="000000"/>
          <w:sz w:val="28"/>
          <w:szCs w:val="28"/>
        </w:rPr>
        <w:t>Дзюби</w:t>
      </w:r>
      <w:proofErr w:type="spellEnd"/>
      <w:r>
        <w:rPr>
          <w:color w:val="000000"/>
          <w:sz w:val="28"/>
          <w:szCs w:val="28"/>
        </w:rPr>
        <w:t xml:space="preserve"> « </w:t>
      </w:r>
      <w:proofErr w:type="spellStart"/>
      <w:r>
        <w:rPr>
          <w:color w:val="000000"/>
          <w:sz w:val="28"/>
          <w:szCs w:val="28"/>
        </w:rPr>
        <w:t>Інтернаціоналізм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русифікація</w:t>
      </w:r>
      <w:proofErr w:type="spellEnd"/>
      <w:r>
        <w:rPr>
          <w:color w:val="000000"/>
          <w:sz w:val="28"/>
          <w:szCs w:val="28"/>
        </w:rPr>
        <w:t>»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proofErr w:type="spellStart"/>
      <w:r>
        <w:rPr>
          <w:color w:val="000000"/>
          <w:sz w:val="28"/>
          <w:szCs w:val="28"/>
        </w:rPr>
        <w:t>колективний</w:t>
      </w:r>
      <w:proofErr w:type="spellEnd"/>
      <w:r>
        <w:rPr>
          <w:color w:val="000000"/>
          <w:sz w:val="28"/>
          <w:szCs w:val="28"/>
        </w:rPr>
        <w:t xml:space="preserve"> лист </w:t>
      </w:r>
      <w:proofErr w:type="spellStart"/>
      <w:r>
        <w:rPr>
          <w:color w:val="000000"/>
          <w:sz w:val="28"/>
          <w:szCs w:val="28"/>
        </w:rPr>
        <w:t>проти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цькування</w:t>
      </w:r>
      <w:proofErr w:type="spellEnd"/>
      <w:r>
        <w:rPr>
          <w:color w:val="000000"/>
          <w:sz w:val="28"/>
          <w:szCs w:val="28"/>
        </w:rPr>
        <w:t xml:space="preserve"> О.Гончара за роман «Собор»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proofErr w:type="spellStart"/>
      <w:r>
        <w:rPr>
          <w:color w:val="000000"/>
          <w:sz w:val="28"/>
          <w:szCs w:val="28"/>
        </w:rPr>
        <w:t>відсутність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цензури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сприятливі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правозахисної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національних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рухів</w:t>
      </w:r>
      <w:proofErr w:type="spellEnd"/>
      <w:r>
        <w:rPr>
          <w:color w:val="000000"/>
          <w:sz w:val="28"/>
          <w:szCs w:val="28"/>
        </w:rPr>
        <w:t xml:space="preserve"> .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.Які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ставила перед собою </w:t>
      </w:r>
      <w:proofErr w:type="spellStart"/>
      <w:r>
        <w:rPr>
          <w:color w:val="000000"/>
          <w:sz w:val="28"/>
          <w:szCs w:val="28"/>
        </w:rPr>
        <w:t>Українська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Гельсінська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Група</w:t>
      </w:r>
      <w:proofErr w:type="spellEnd"/>
      <w:r>
        <w:rPr>
          <w:color w:val="000000"/>
          <w:sz w:val="28"/>
          <w:szCs w:val="28"/>
        </w:rPr>
        <w:t>?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proofErr w:type="spellStart"/>
      <w:r>
        <w:rPr>
          <w:color w:val="000000"/>
          <w:sz w:val="28"/>
          <w:szCs w:val="28"/>
        </w:rPr>
        <w:t>домагатися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Конституції</w:t>
      </w:r>
      <w:proofErr w:type="spellEnd"/>
      <w:r>
        <w:rPr>
          <w:color w:val="000000"/>
          <w:sz w:val="28"/>
          <w:szCs w:val="28"/>
        </w:rPr>
        <w:t xml:space="preserve"> УРСР </w:t>
      </w:r>
      <w:proofErr w:type="spellStart"/>
      <w:r>
        <w:rPr>
          <w:color w:val="000000"/>
          <w:sz w:val="28"/>
          <w:szCs w:val="28"/>
        </w:rPr>
        <w:t>положень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Заключного</w:t>
      </w:r>
      <w:proofErr w:type="spellEnd"/>
      <w:r>
        <w:rPr>
          <w:color w:val="000000"/>
          <w:sz w:val="28"/>
          <w:szCs w:val="28"/>
        </w:rPr>
        <w:t xml:space="preserve"> акта </w:t>
      </w:r>
      <w:proofErr w:type="spellStart"/>
      <w:r>
        <w:rPr>
          <w:color w:val="000000"/>
          <w:sz w:val="28"/>
          <w:szCs w:val="28"/>
        </w:rPr>
        <w:t>Наради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співробітництва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Європі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 </w:t>
      </w:r>
      <w:proofErr w:type="spellStart"/>
      <w:r>
        <w:rPr>
          <w:color w:val="000000"/>
          <w:sz w:val="28"/>
          <w:szCs w:val="28"/>
        </w:rPr>
        <w:t>знайомити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фактами </w:t>
      </w:r>
      <w:proofErr w:type="spellStart"/>
      <w:r>
        <w:rPr>
          <w:color w:val="000000"/>
          <w:sz w:val="28"/>
          <w:szCs w:val="28"/>
        </w:rPr>
        <w:t>порушень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теренах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Декларації</w:t>
      </w:r>
      <w:proofErr w:type="spellEnd"/>
      <w:r>
        <w:rPr>
          <w:color w:val="000000"/>
          <w:sz w:val="28"/>
          <w:szCs w:val="28"/>
        </w:rPr>
        <w:t xml:space="preserve"> прав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proofErr w:type="spellStart"/>
      <w:r>
        <w:rPr>
          <w:color w:val="000000"/>
          <w:sz w:val="28"/>
          <w:szCs w:val="28"/>
        </w:rPr>
        <w:t>домагатися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ліквідації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монополії</w:t>
      </w:r>
      <w:proofErr w:type="spellEnd"/>
      <w:r>
        <w:rPr>
          <w:color w:val="000000"/>
          <w:sz w:val="28"/>
          <w:szCs w:val="28"/>
        </w:rPr>
        <w:t xml:space="preserve"> КПРС на </w:t>
      </w:r>
      <w:proofErr w:type="spellStart"/>
      <w:r>
        <w:rPr>
          <w:color w:val="000000"/>
          <w:sz w:val="28"/>
          <w:szCs w:val="28"/>
        </w:rPr>
        <w:t>владу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’їзду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депутатів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proofErr w:type="spellStart"/>
      <w:r>
        <w:rPr>
          <w:color w:val="000000"/>
          <w:sz w:val="28"/>
          <w:szCs w:val="28"/>
        </w:rPr>
        <w:t>сприяти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ознайомленню</w:t>
      </w:r>
      <w:proofErr w:type="spellEnd"/>
      <w:r>
        <w:rPr>
          <w:color w:val="000000"/>
          <w:sz w:val="28"/>
          <w:szCs w:val="28"/>
        </w:rPr>
        <w:t xml:space="preserve"> широких </w:t>
      </w:r>
      <w:proofErr w:type="spellStart"/>
      <w:r>
        <w:rPr>
          <w:color w:val="000000"/>
          <w:sz w:val="28"/>
          <w:szCs w:val="28"/>
        </w:rPr>
        <w:t>кі</w:t>
      </w:r>
      <w:proofErr w:type="gramStart"/>
      <w:r>
        <w:rPr>
          <w:color w:val="000000"/>
          <w:sz w:val="28"/>
          <w:szCs w:val="28"/>
        </w:rPr>
        <w:t>л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Декларацією</w:t>
      </w:r>
      <w:proofErr w:type="spellEnd"/>
      <w:r>
        <w:rPr>
          <w:color w:val="000000"/>
          <w:sz w:val="28"/>
          <w:szCs w:val="28"/>
        </w:rPr>
        <w:t xml:space="preserve"> прав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залучити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європейське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співтовариство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реал</w:t>
      </w:r>
      <w:proofErr w:type="gramEnd"/>
      <w:r>
        <w:rPr>
          <w:color w:val="000000"/>
          <w:sz w:val="28"/>
          <w:szCs w:val="28"/>
        </w:rPr>
        <w:t>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конституційного</w:t>
      </w:r>
      <w:proofErr w:type="spellEnd"/>
      <w:r>
        <w:rPr>
          <w:color w:val="000000"/>
          <w:sz w:val="28"/>
          <w:szCs w:val="28"/>
        </w:rPr>
        <w:t xml:space="preserve"> права на </w:t>
      </w:r>
      <w:proofErr w:type="spellStart"/>
      <w:r>
        <w:rPr>
          <w:color w:val="000000"/>
          <w:sz w:val="28"/>
          <w:szCs w:val="28"/>
        </w:rPr>
        <w:t>вихід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складу СРСР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</w:t>
      </w:r>
      <w:proofErr w:type="spellStart"/>
      <w:r>
        <w:rPr>
          <w:color w:val="000000"/>
          <w:sz w:val="28"/>
          <w:szCs w:val="28"/>
        </w:rPr>
        <w:t>домагатися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метою </w:t>
      </w:r>
      <w:proofErr w:type="spellStart"/>
      <w:r>
        <w:rPr>
          <w:color w:val="000000"/>
          <w:sz w:val="28"/>
          <w:szCs w:val="28"/>
        </w:rPr>
        <w:t>вільного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обміну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інформацією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ідеями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акредитування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зарубіжної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преси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18.Установіть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відповідність</w:t>
      </w:r>
      <w:proofErr w:type="spellEnd"/>
      <w:r>
        <w:rPr>
          <w:color w:val="000000"/>
          <w:sz w:val="28"/>
          <w:szCs w:val="28"/>
        </w:rPr>
        <w:t>: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депопуляція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самостійн</w:t>
      </w:r>
      <w:proofErr w:type="gramStart"/>
      <w:r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без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видавництва</w:t>
      </w:r>
      <w:proofErr w:type="spellEnd"/>
      <w:r>
        <w:rPr>
          <w:color w:val="000000"/>
          <w:sz w:val="28"/>
          <w:szCs w:val="28"/>
        </w:rPr>
        <w:t xml:space="preserve"> ) </w:t>
      </w:r>
      <w:proofErr w:type="spellStart"/>
      <w:r>
        <w:rPr>
          <w:color w:val="000000"/>
          <w:sz w:val="28"/>
          <w:szCs w:val="28"/>
        </w:rPr>
        <w:t>тиражування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літературних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публіцистичних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розповсюдження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урбанізація</w:t>
      </w:r>
      <w:proofErr w:type="spellEnd"/>
      <w:r>
        <w:rPr>
          <w:color w:val="000000"/>
          <w:sz w:val="28"/>
          <w:szCs w:val="28"/>
        </w:rPr>
        <w:t xml:space="preserve"> 2 </w:t>
      </w:r>
      <w:proofErr w:type="spellStart"/>
      <w:r>
        <w:rPr>
          <w:color w:val="000000"/>
          <w:sz w:val="28"/>
          <w:szCs w:val="28"/>
        </w:rPr>
        <w:t>значне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переважання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смертності</w:t>
      </w:r>
      <w:proofErr w:type="spellEnd"/>
      <w:r>
        <w:rPr>
          <w:color w:val="000000"/>
          <w:sz w:val="28"/>
          <w:szCs w:val="28"/>
        </w:rPr>
        <w:t xml:space="preserve"> над </w:t>
      </w:r>
      <w:proofErr w:type="spellStart"/>
      <w:r>
        <w:rPr>
          <w:color w:val="000000"/>
          <w:sz w:val="28"/>
          <w:szCs w:val="28"/>
        </w:rPr>
        <w:t>показниками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народжуваності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«</w:t>
      </w:r>
      <w:proofErr w:type="spellStart"/>
      <w:r>
        <w:rPr>
          <w:color w:val="000000"/>
          <w:sz w:val="28"/>
          <w:szCs w:val="28"/>
        </w:rPr>
        <w:t>самвидав</w:t>
      </w:r>
      <w:proofErr w:type="spellEnd"/>
      <w:r>
        <w:rPr>
          <w:color w:val="000000"/>
          <w:sz w:val="28"/>
          <w:szCs w:val="28"/>
        </w:rPr>
        <w:t xml:space="preserve">» 3 </w:t>
      </w:r>
      <w:proofErr w:type="spellStart"/>
      <w:r>
        <w:rPr>
          <w:color w:val="000000"/>
          <w:sz w:val="28"/>
          <w:szCs w:val="28"/>
        </w:rPr>
        <w:t>застій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виробництві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торгі</w:t>
      </w:r>
      <w:proofErr w:type="gramStart"/>
      <w:r>
        <w:rPr>
          <w:color w:val="000000"/>
          <w:sz w:val="28"/>
          <w:szCs w:val="28"/>
        </w:rPr>
        <w:t>вл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 </w:t>
      </w:r>
      <w:proofErr w:type="spellStart"/>
      <w:r>
        <w:rPr>
          <w:color w:val="000000"/>
          <w:sz w:val="28"/>
          <w:szCs w:val="28"/>
        </w:rPr>
        <w:t>стагнація</w:t>
      </w:r>
      <w:proofErr w:type="spellEnd"/>
      <w:r>
        <w:rPr>
          <w:color w:val="000000"/>
          <w:sz w:val="28"/>
          <w:szCs w:val="28"/>
        </w:rPr>
        <w:t xml:space="preserve"> 4 </w:t>
      </w:r>
      <w:proofErr w:type="spellStart"/>
      <w:r>
        <w:rPr>
          <w:color w:val="000000"/>
          <w:sz w:val="28"/>
          <w:szCs w:val="28"/>
        </w:rPr>
        <w:t>збільшення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</w:t>
      </w:r>
      <w:proofErr w:type="gramStart"/>
      <w:r>
        <w:rPr>
          <w:color w:val="000000"/>
          <w:sz w:val="28"/>
          <w:szCs w:val="28"/>
        </w:rPr>
        <w:t>ст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збільшення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населення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19.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Установіть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відповідність</w:t>
      </w:r>
      <w:proofErr w:type="spellEnd"/>
      <w:r>
        <w:rPr>
          <w:color w:val="000000"/>
          <w:sz w:val="28"/>
          <w:szCs w:val="28"/>
        </w:rPr>
        <w:t>: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Б. Патон 1 </w:t>
      </w:r>
      <w:proofErr w:type="spellStart"/>
      <w:r>
        <w:rPr>
          <w:color w:val="000000"/>
          <w:sz w:val="28"/>
          <w:szCs w:val="28"/>
        </w:rPr>
        <w:t>електрозварювання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 М. Боголюбов 2 </w:t>
      </w:r>
      <w:proofErr w:type="spellStart"/>
      <w:r>
        <w:rPr>
          <w:color w:val="000000"/>
          <w:sz w:val="28"/>
          <w:szCs w:val="28"/>
        </w:rPr>
        <w:t>математика</w:t>
      </w:r>
      <w:proofErr w:type="gramStart"/>
      <w:r>
        <w:rPr>
          <w:color w:val="000000"/>
          <w:sz w:val="28"/>
          <w:szCs w:val="28"/>
        </w:rPr>
        <w:t>,ф</w:t>
      </w:r>
      <w:proofErr w:type="gramEnd"/>
      <w:r>
        <w:rPr>
          <w:color w:val="000000"/>
          <w:sz w:val="28"/>
          <w:szCs w:val="28"/>
        </w:rPr>
        <w:t>ізика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Л. Ландау 3 </w:t>
      </w:r>
      <w:proofErr w:type="spellStart"/>
      <w:r>
        <w:rPr>
          <w:color w:val="000000"/>
          <w:sz w:val="28"/>
          <w:szCs w:val="28"/>
        </w:rPr>
        <w:t>біологія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 В. Глушков 4 </w:t>
      </w:r>
      <w:proofErr w:type="spellStart"/>
      <w:r>
        <w:rPr>
          <w:color w:val="000000"/>
          <w:sz w:val="28"/>
          <w:szCs w:val="28"/>
        </w:rPr>
        <w:t>кібернетика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ядерна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фізика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20.Розташуйте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події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хронологічній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s1"/>
          <w:b/>
          <w:bCs/>
          <w:color w:val="000000"/>
          <w:sz w:val="28"/>
          <w:szCs w:val="28"/>
        </w:rPr>
        <w:t>посл</w:t>
      </w:r>
      <w:proofErr w:type="gramEnd"/>
      <w:r>
        <w:rPr>
          <w:rStyle w:val="s1"/>
          <w:b/>
          <w:bCs/>
          <w:color w:val="000000"/>
          <w:sz w:val="28"/>
          <w:szCs w:val="28"/>
        </w:rPr>
        <w:t>ідовності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: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завершення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восьмої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п’ятирічки</w:t>
      </w:r>
      <w:proofErr w:type="spell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 початок </w:t>
      </w:r>
      <w:proofErr w:type="spellStart"/>
      <w:r>
        <w:rPr>
          <w:color w:val="000000"/>
          <w:sz w:val="28"/>
          <w:szCs w:val="28"/>
        </w:rPr>
        <w:t>економічних</w:t>
      </w:r>
      <w:proofErr w:type="spellEnd"/>
      <w:r>
        <w:rPr>
          <w:color w:val="000000"/>
          <w:sz w:val="28"/>
          <w:szCs w:val="28"/>
        </w:rPr>
        <w:t xml:space="preserve"> реформ </w:t>
      </w:r>
      <w:proofErr w:type="spellStart"/>
      <w:r>
        <w:rPr>
          <w:color w:val="000000"/>
          <w:sz w:val="28"/>
          <w:szCs w:val="28"/>
        </w:rPr>
        <w:t>Косигі</w:t>
      </w:r>
      <w:proofErr w:type="gramStart"/>
      <w:r>
        <w:rPr>
          <w:color w:val="000000"/>
          <w:sz w:val="28"/>
          <w:szCs w:val="28"/>
        </w:rPr>
        <w:t>на</w:t>
      </w:r>
      <w:proofErr w:type="spellEnd"/>
      <w:proofErr w:type="gramEnd"/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proofErr w:type="spellStart"/>
      <w:r>
        <w:rPr>
          <w:color w:val="000000"/>
          <w:sz w:val="28"/>
          <w:szCs w:val="28"/>
        </w:rPr>
        <w:t>виступ</w:t>
      </w:r>
      <w:proofErr w:type="spellEnd"/>
      <w:r>
        <w:rPr>
          <w:color w:val="000000"/>
          <w:sz w:val="28"/>
          <w:szCs w:val="28"/>
        </w:rPr>
        <w:t xml:space="preserve"> В. </w:t>
      </w:r>
      <w:proofErr w:type="spellStart"/>
      <w:r>
        <w:rPr>
          <w:color w:val="000000"/>
          <w:sz w:val="28"/>
          <w:szCs w:val="28"/>
        </w:rPr>
        <w:t>Чорновола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працею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Правосуддя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рецидиву </w:t>
      </w:r>
      <w:proofErr w:type="spellStart"/>
      <w:r>
        <w:rPr>
          <w:color w:val="000000"/>
          <w:sz w:val="28"/>
          <w:szCs w:val="28"/>
        </w:rPr>
        <w:t>терору</w:t>
      </w:r>
      <w:proofErr w:type="spellEnd"/>
      <w:r>
        <w:rPr>
          <w:color w:val="000000"/>
          <w:sz w:val="28"/>
          <w:szCs w:val="28"/>
        </w:rPr>
        <w:t>?»</w:t>
      </w:r>
    </w:p>
    <w:p w:rsidR="000769DF" w:rsidRDefault="000769DF" w:rsidP="000769D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 </w:t>
      </w:r>
      <w:proofErr w:type="spellStart"/>
      <w:r>
        <w:rPr>
          <w:color w:val="000000"/>
          <w:sz w:val="28"/>
          <w:szCs w:val="28"/>
        </w:rPr>
        <w:t>утворення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Гельсінської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</w:p>
    <w:p w:rsidR="000B5B46" w:rsidRDefault="000B5B46"/>
    <w:sectPr w:rsidR="000B5B46" w:rsidSect="000B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4A86"/>
    <w:multiLevelType w:val="hybridMultilevel"/>
    <w:tmpl w:val="5E08D73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E23A7"/>
    <w:multiLevelType w:val="hybridMultilevel"/>
    <w:tmpl w:val="CB644E8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01354"/>
    <w:multiLevelType w:val="hybridMultilevel"/>
    <w:tmpl w:val="651C4B6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9DF"/>
    <w:rsid w:val="000769DF"/>
    <w:rsid w:val="000B5B46"/>
    <w:rsid w:val="00707F4C"/>
    <w:rsid w:val="00D2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DF"/>
    <w:pPr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unhideWhenUsed/>
    <w:rsid w:val="0007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9DF"/>
  </w:style>
  <w:style w:type="paragraph" w:customStyle="1" w:styleId="p1">
    <w:name w:val="p1"/>
    <w:basedOn w:val="a"/>
    <w:rsid w:val="0007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7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769DF"/>
  </w:style>
  <w:style w:type="character" w:customStyle="1" w:styleId="s2">
    <w:name w:val="s2"/>
    <w:basedOn w:val="a0"/>
    <w:rsid w:val="000769DF"/>
  </w:style>
  <w:style w:type="paragraph" w:styleId="a5">
    <w:name w:val="Balloon Text"/>
    <w:basedOn w:val="a"/>
    <w:link w:val="a6"/>
    <w:uiPriority w:val="99"/>
    <w:semiHidden/>
    <w:unhideWhenUsed/>
    <w:rsid w:val="0007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968</Words>
  <Characters>5521</Characters>
  <Application>Microsoft Office Word</Application>
  <DocSecurity>0</DocSecurity>
  <Lines>46</Lines>
  <Paragraphs>12</Paragraphs>
  <ScaleCrop>false</ScaleCrop>
  <Company>Grizli777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2016-02-18T08:07:00Z</dcterms:created>
  <dcterms:modified xsi:type="dcterms:W3CDTF">2016-02-18T08:09:00Z</dcterms:modified>
</cp:coreProperties>
</file>