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DD" w:rsidRPr="000A0A80" w:rsidRDefault="00E464DD" w:rsidP="00E464DD">
      <w:pPr>
        <w:tabs>
          <w:tab w:val="left" w:pos="-1843"/>
        </w:tabs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 o:ole="" fillcolor="window">
            <v:imagedata r:id="rId6" o:title="" gain="192753f" blacklevel="-3932f" grayscale="t" bilevel="t"/>
          </v:shape>
          <o:OLEObject Type="Embed" ProgID="Word.Picture.8" ShapeID="_x0000_i1025" DrawAspect="Content" ObjectID="_1771829936" r:id="rId7"/>
        </w:objec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 xml:space="preserve">ДЕРЖАВНИЙ НАВЧАЛЬНИЙ ЗАКЛАД </w: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«ПРОФЕСІЙНО-</w:t>
      </w:r>
      <w:r w:rsidRPr="000A0A80">
        <w:rPr>
          <w:b/>
          <w:sz w:val="28"/>
          <w:szCs w:val="28"/>
          <w:lang w:val="uk-UA"/>
        </w:rPr>
        <w:t>ТЕХНІЧНЕ УЧИЛИЩЕ №40 М.НОВОУКРАЇНКА</w:t>
      </w:r>
      <w:r>
        <w:rPr>
          <w:b/>
          <w:sz w:val="28"/>
          <w:szCs w:val="28"/>
          <w:lang w:val="uk-UA"/>
        </w:rPr>
        <w:t>»</w: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>(ДНЗ «ПТУ №40 М.НОВОУКРАЇНКА»)</w:t>
      </w:r>
    </w:p>
    <w:p w:rsidR="00E464DD" w:rsidRPr="000A0A80" w:rsidRDefault="00E464DD" w:rsidP="00E464DD">
      <w:pPr>
        <w:jc w:val="center"/>
        <w:rPr>
          <w:sz w:val="28"/>
          <w:szCs w:val="28"/>
          <w:lang w:val="uk-UA"/>
        </w:rPr>
      </w:pP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>Н А К А З</w:t>
      </w:r>
    </w:p>
    <w:p w:rsidR="00E464DD" w:rsidRPr="000A0A80" w:rsidRDefault="00E464DD" w:rsidP="00E464DD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464DD" w:rsidRPr="0068419D" w:rsidTr="008508AC">
        <w:tc>
          <w:tcPr>
            <w:tcW w:w="3284" w:type="dxa"/>
          </w:tcPr>
          <w:p w:rsidR="00E464DD" w:rsidRPr="0068419D" w:rsidRDefault="00A63491" w:rsidP="008508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січня</w:t>
            </w:r>
            <w:r w:rsidR="00B155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2024</w:t>
            </w:r>
            <w:r w:rsidR="00E46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85" w:type="dxa"/>
          </w:tcPr>
          <w:p w:rsidR="00E464DD" w:rsidRPr="0068419D" w:rsidRDefault="00E464DD" w:rsidP="008508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419D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E06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8419D">
              <w:rPr>
                <w:rFonts w:ascii="Times New Roman" w:hAnsi="Times New Roman"/>
                <w:sz w:val="28"/>
                <w:szCs w:val="28"/>
                <w:lang w:val="uk-UA"/>
              </w:rPr>
              <w:t>Новоукраїнка</w:t>
            </w:r>
          </w:p>
        </w:tc>
        <w:tc>
          <w:tcPr>
            <w:tcW w:w="3285" w:type="dxa"/>
          </w:tcPr>
          <w:p w:rsidR="00E464DD" w:rsidRPr="00E464DD" w:rsidRDefault="00F16305" w:rsidP="00867B9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7211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34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6340B" w:rsidRPr="0068419D" w:rsidTr="008508AC">
        <w:tc>
          <w:tcPr>
            <w:tcW w:w="3284" w:type="dxa"/>
          </w:tcPr>
          <w:p w:rsidR="00B15582" w:rsidRDefault="00B15582" w:rsidP="008508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76340B" w:rsidRPr="0068419D" w:rsidRDefault="0076340B" w:rsidP="008508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76340B" w:rsidRDefault="0076340B" w:rsidP="009E618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E7F34" w:rsidRPr="009E7F34" w:rsidRDefault="009E7F34" w:rsidP="00B76843">
      <w:pPr>
        <w:jc w:val="both"/>
        <w:rPr>
          <w:b/>
          <w:i/>
          <w:sz w:val="28"/>
          <w:szCs w:val="28"/>
          <w:lang w:val="uk-UA"/>
        </w:rPr>
      </w:pPr>
      <w:r w:rsidRPr="009E7F34">
        <w:rPr>
          <w:b/>
          <w:i/>
          <w:sz w:val="28"/>
          <w:szCs w:val="28"/>
          <w:lang w:val="uk-UA"/>
        </w:rPr>
        <w:t xml:space="preserve">Про виконання рішень </w:t>
      </w:r>
    </w:p>
    <w:p w:rsidR="009E7F34" w:rsidRPr="009E7F34" w:rsidRDefault="009E7F34" w:rsidP="00B76843">
      <w:pPr>
        <w:jc w:val="both"/>
        <w:rPr>
          <w:b/>
          <w:i/>
          <w:sz w:val="28"/>
          <w:szCs w:val="28"/>
          <w:lang w:val="uk-UA"/>
        </w:rPr>
      </w:pPr>
      <w:r w:rsidRPr="009E7F34">
        <w:rPr>
          <w:b/>
          <w:i/>
          <w:sz w:val="28"/>
          <w:szCs w:val="28"/>
          <w:lang w:val="uk-UA"/>
        </w:rPr>
        <w:t xml:space="preserve">педагогічної ради </w:t>
      </w:r>
    </w:p>
    <w:p w:rsidR="00A63491" w:rsidRDefault="00A63491" w:rsidP="00B76843">
      <w:pPr>
        <w:jc w:val="both"/>
        <w:rPr>
          <w:sz w:val="28"/>
          <w:szCs w:val="28"/>
          <w:lang w:val="uk-UA"/>
        </w:rPr>
      </w:pPr>
    </w:p>
    <w:p w:rsidR="00A63491" w:rsidRDefault="00A63491" w:rsidP="00B76843">
      <w:pPr>
        <w:ind w:firstLine="708"/>
        <w:jc w:val="both"/>
        <w:rPr>
          <w:sz w:val="28"/>
          <w:szCs w:val="28"/>
          <w:lang w:val="uk-UA"/>
        </w:rPr>
      </w:pPr>
      <w:r w:rsidRPr="00474452">
        <w:rPr>
          <w:sz w:val="28"/>
          <w:szCs w:val="28"/>
          <w:lang w:val="uk-UA"/>
        </w:rPr>
        <w:t>Про ви</w:t>
      </w:r>
      <w:r>
        <w:rPr>
          <w:sz w:val="28"/>
          <w:szCs w:val="28"/>
          <w:lang w:val="uk-UA"/>
        </w:rPr>
        <w:t xml:space="preserve">конання рішень педагогічної раді. </w:t>
      </w:r>
      <w:r w:rsidRPr="00474452">
        <w:rPr>
          <w:sz w:val="28"/>
          <w:szCs w:val="28"/>
          <w:lang w:val="uk-UA"/>
        </w:rPr>
        <w:t>На підставі  прийнятих рішень засідання педаг</w:t>
      </w:r>
      <w:r>
        <w:rPr>
          <w:sz w:val="28"/>
          <w:szCs w:val="28"/>
          <w:lang w:val="uk-UA"/>
        </w:rPr>
        <w:t xml:space="preserve">огічної ради протокол №4 </w:t>
      </w:r>
    </w:p>
    <w:p w:rsidR="00A63491" w:rsidRDefault="00A63491" w:rsidP="00B76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15 січня 2024</w:t>
      </w:r>
      <w:r w:rsidRPr="00474452">
        <w:rPr>
          <w:sz w:val="28"/>
          <w:szCs w:val="28"/>
          <w:lang w:val="uk-UA"/>
        </w:rPr>
        <w:t xml:space="preserve"> року.</w:t>
      </w:r>
    </w:p>
    <w:p w:rsidR="00A63491" w:rsidRPr="00474452" w:rsidRDefault="00A63491" w:rsidP="00B76843">
      <w:pPr>
        <w:jc w:val="both"/>
        <w:rPr>
          <w:sz w:val="28"/>
          <w:szCs w:val="28"/>
          <w:lang w:val="uk-UA"/>
        </w:rPr>
      </w:pPr>
    </w:p>
    <w:p w:rsidR="00A63491" w:rsidRDefault="00A63491" w:rsidP="00B76843">
      <w:pPr>
        <w:jc w:val="both"/>
        <w:rPr>
          <w:sz w:val="28"/>
          <w:szCs w:val="28"/>
          <w:lang w:val="uk-UA"/>
        </w:rPr>
      </w:pPr>
      <w:r w:rsidRPr="008D7722">
        <w:rPr>
          <w:sz w:val="28"/>
          <w:szCs w:val="28"/>
          <w:lang w:val="uk-UA"/>
        </w:rPr>
        <w:t>НАКАЗУЮ:</w:t>
      </w:r>
    </w:p>
    <w:p w:rsidR="00A63491" w:rsidRDefault="00A63491" w:rsidP="00B76843">
      <w:pPr>
        <w:jc w:val="both"/>
        <w:rPr>
          <w:sz w:val="28"/>
          <w:szCs w:val="28"/>
          <w:lang w:val="uk-UA"/>
        </w:rPr>
      </w:pPr>
    </w:p>
    <w:p w:rsidR="00212A14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A63491">
        <w:rPr>
          <w:sz w:val="28"/>
          <w:szCs w:val="28"/>
          <w:lang w:val="uk-UA"/>
        </w:rPr>
        <w:t>Продовжити реалізацію заходів національно – патріотичного виховання та військово – спортивної роботи відповідно до плану роботи  закладу освіти.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 xml:space="preserve">Сприяти  набуттю дітьми та молоддю патріотичного досвіду на основі готовності до участі в процесах </w:t>
      </w:r>
      <w:proofErr w:type="spellStart"/>
      <w:r w:rsidRPr="00212A14">
        <w:rPr>
          <w:sz w:val="28"/>
          <w:szCs w:val="28"/>
          <w:lang w:val="uk-UA"/>
        </w:rPr>
        <w:t>державоутворення</w:t>
      </w:r>
      <w:proofErr w:type="spellEnd"/>
      <w:r w:rsidRPr="00212A14">
        <w:rPr>
          <w:sz w:val="28"/>
          <w:szCs w:val="28"/>
          <w:lang w:val="uk-UA"/>
        </w:rPr>
        <w:t>, уміння визначати форми та способи своєї участі в життєдіяльності громадського суспільства, спроможності  дотримуватись законів та захищати права людини.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>Проведення спільних заходів з представниками органів місцевого самоврядування спрямованих на військово – патріотичне виховання молоді , виховання у неї громадянських, патріотичних  почуттів та якостей.</w:t>
      </w:r>
      <w:r w:rsidR="00B76843">
        <w:rPr>
          <w:sz w:val="28"/>
          <w:szCs w:val="28"/>
          <w:lang w:val="uk-UA"/>
        </w:rPr>
        <w:t xml:space="preserve"> </w:t>
      </w:r>
      <w:r w:rsidRPr="00212A14">
        <w:rPr>
          <w:sz w:val="28"/>
          <w:szCs w:val="28"/>
          <w:lang w:val="uk-UA"/>
        </w:rPr>
        <w:t>Термін виконання: постійно.</w:t>
      </w:r>
      <w:r w:rsidR="00B76843">
        <w:rPr>
          <w:sz w:val="28"/>
          <w:szCs w:val="28"/>
          <w:lang w:val="uk-UA"/>
        </w:rPr>
        <w:t xml:space="preserve"> </w:t>
      </w:r>
      <w:r w:rsidRPr="00212A14">
        <w:rPr>
          <w:sz w:val="28"/>
          <w:szCs w:val="28"/>
          <w:lang w:val="uk-UA"/>
        </w:rPr>
        <w:t>Відповідальна: заступник директора з НВР Наталія НАЄВСЬКА</w:t>
      </w:r>
      <w:r w:rsidR="00212A14">
        <w:rPr>
          <w:sz w:val="28"/>
          <w:szCs w:val="28"/>
          <w:lang w:val="uk-UA"/>
        </w:rPr>
        <w:t>.</w:t>
      </w:r>
    </w:p>
    <w:p w:rsidR="00A63491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>На засіданнях методичних комісій розглянути та розробити заходи з наступних питань:</w:t>
      </w:r>
    </w:p>
    <w:p w:rsidR="00A63491" w:rsidRDefault="00A63491" w:rsidP="00B76843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>використання ефективних форм і методів перевірки домашніх завдань;</w:t>
      </w:r>
    </w:p>
    <w:p w:rsidR="00A63491" w:rsidRDefault="00A63491" w:rsidP="00B76843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>використання сучасних методів проведення індивідуальних і групових консультацій для узагальнення знань, умінь і навичок здобувачів освіти;</w:t>
      </w:r>
    </w:p>
    <w:p w:rsidR="00A63491" w:rsidRPr="00212A14" w:rsidRDefault="00A63491" w:rsidP="00B76843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>поповнення КМЗ предметів.</w:t>
      </w:r>
    </w:p>
    <w:p w:rsidR="00A63491" w:rsidRDefault="00A63491" w:rsidP="00B76843">
      <w:pPr>
        <w:ind w:left="372" w:firstLine="708"/>
        <w:jc w:val="both"/>
        <w:rPr>
          <w:sz w:val="28"/>
          <w:szCs w:val="28"/>
          <w:lang w:val="uk-UA"/>
        </w:rPr>
      </w:pPr>
      <w:r w:rsidRPr="00A35DD0">
        <w:rPr>
          <w:sz w:val="28"/>
          <w:szCs w:val="28"/>
          <w:lang w:val="uk-UA"/>
        </w:rPr>
        <w:t xml:space="preserve">Термін виконання: ІІ </w:t>
      </w:r>
      <w:proofErr w:type="spellStart"/>
      <w:r w:rsidRPr="00A35DD0">
        <w:rPr>
          <w:sz w:val="28"/>
          <w:szCs w:val="28"/>
          <w:lang w:val="uk-UA"/>
        </w:rPr>
        <w:t>семестр.Відповідальні</w:t>
      </w:r>
      <w:proofErr w:type="spellEnd"/>
      <w:r w:rsidRPr="00A35DD0">
        <w:rPr>
          <w:sz w:val="28"/>
          <w:szCs w:val="28"/>
          <w:lang w:val="uk-UA"/>
        </w:rPr>
        <w:t>: голови МК, викладачі, майстри виробничого навчання.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 xml:space="preserve">Майстрам виробничого навчання, викладачам  посилити роботу з учнями , які мають прогалини в знаннях , початковий рівень </w:t>
      </w:r>
      <w:r w:rsidRPr="00212A14">
        <w:rPr>
          <w:sz w:val="28"/>
          <w:szCs w:val="28"/>
          <w:lang w:val="uk-UA"/>
        </w:rPr>
        <w:lastRenderedPageBreak/>
        <w:t>навчальних досягнень.</w:t>
      </w:r>
      <w:r w:rsidR="00212A14">
        <w:rPr>
          <w:sz w:val="28"/>
          <w:szCs w:val="28"/>
          <w:lang w:val="uk-UA"/>
        </w:rPr>
        <w:t xml:space="preserve"> </w:t>
      </w:r>
      <w:r w:rsidRPr="00212A14">
        <w:rPr>
          <w:sz w:val="28"/>
          <w:szCs w:val="28"/>
          <w:lang w:val="uk-UA"/>
        </w:rPr>
        <w:t>Термін виконання : постійно.</w:t>
      </w:r>
      <w:r w:rsidR="00212A14">
        <w:rPr>
          <w:sz w:val="28"/>
          <w:szCs w:val="28"/>
          <w:lang w:val="uk-UA"/>
        </w:rPr>
        <w:t xml:space="preserve"> </w:t>
      </w:r>
      <w:r w:rsidRPr="00212A14">
        <w:rPr>
          <w:sz w:val="28"/>
          <w:szCs w:val="28"/>
          <w:lang w:val="uk-UA"/>
        </w:rPr>
        <w:t>Відповідальні: майстри виробничого навчання, викладачі.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>Заступникам директора посилити контроль за проведення консультацій для учнів з низьким рівнем знань.</w:t>
      </w:r>
      <w:r w:rsidR="00212A14">
        <w:rPr>
          <w:sz w:val="28"/>
          <w:szCs w:val="28"/>
          <w:lang w:val="uk-UA"/>
        </w:rPr>
        <w:t xml:space="preserve"> </w:t>
      </w:r>
      <w:r w:rsidRPr="00212A14">
        <w:rPr>
          <w:sz w:val="28"/>
          <w:szCs w:val="28"/>
          <w:lang w:val="uk-UA"/>
        </w:rPr>
        <w:t>Контроль: наказ 1 раз на семестр.</w:t>
      </w:r>
      <w:r w:rsidR="00212A14">
        <w:rPr>
          <w:sz w:val="28"/>
          <w:szCs w:val="28"/>
          <w:lang w:val="uk-UA"/>
        </w:rPr>
        <w:t xml:space="preserve"> </w:t>
      </w:r>
      <w:r w:rsidRPr="00212A14">
        <w:rPr>
          <w:sz w:val="28"/>
          <w:szCs w:val="28"/>
          <w:lang w:val="uk-UA"/>
        </w:rPr>
        <w:t>Відповідальні: заступники директора.</w:t>
      </w:r>
    </w:p>
    <w:p w:rsidR="00212A14" w:rsidRPr="00212A14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>Проводити роботу  по виконанню розділів плану роботи училища.</w:t>
      </w:r>
    </w:p>
    <w:p w:rsidR="00212A14" w:rsidRDefault="00A63491" w:rsidP="00B76843">
      <w:pPr>
        <w:pStyle w:val="a4"/>
        <w:jc w:val="both"/>
        <w:rPr>
          <w:sz w:val="28"/>
          <w:szCs w:val="28"/>
          <w:lang w:val="uk-UA"/>
        </w:rPr>
      </w:pPr>
      <w:r w:rsidRPr="00212A14">
        <w:rPr>
          <w:sz w:val="28"/>
          <w:szCs w:val="28"/>
          <w:lang w:val="uk-UA"/>
        </w:rPr>
        <w:t>Термін виконання: постійно.</w:t>
      </w:r>
      <w:r w:rsidR="00212A14">
        <w:rPr>
          <w:sz w:val="28"/>
          <w:szCs w:val="28"/>
          <w:lang w:val="uk-UA"/>
        </w:rPr>
        <w:t xml:space="preserve"> </w:t>
      </w:r>
      <w:r w:rsidRPr="00A35DD0">
        <w:rPr>
          <w:sz w:val="28"/>
          <w:szCs w:val="28"/>
          <w:lang w:val="uk-UA"/>
        </w:rPr>
        <w:t>Відповідальні: адміністрація закладу освіти.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A35DD0">
        <w:rPr>
          <w:sz w:val="28"/>
          <w:szCs w:val="28"/>
          <w:lang w:val="uk-UA"/>
        </w:rPr>
        <w:t>Підсумковий аналіз  виконання плану роботи училища  провести в червні місяці 2024 року.</w:t>
      </w:r>
      <w:r w:rsidR="00212A14">
        <w:rPr>
          <w:sz w:val="28"/>
          <w:szCs w:val="28"/>
          <w:lang w:val="uk-UA"/>
        </w:rPr>
        <w:t xml:space="preserve"> </w:t>
      </w:r>
      <w:r w:rsidRPr="00212A14">
        <w:rPr>
          <w:sz w:val="28"/>
          <w:szCs w:val="28"/>
          <w:lang w:val="uk-UA"/>
        </w:rPr>
        <w:t>Термін виконання: червень 2024 року.</w:t>
      </w:r>
    </w:p>
    <w:p w:rsidR="00A63491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Продовжити впроваджувати нові, сучасні, інтерактивні  форми та методи виховної роботи в навчальних групах.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Термін виконання: постійно.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Відповідальні: класні керівники, майстри виробничого навчання, практичний психолог, соціальний педагог, бібліотекар.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Продовжити проводити превентивні  виховні заходи з метою попередження правопорушень та дитячої злочинності.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Термін виконання: постійно.</w:t>
      </w:r>
      <w:r w:rsidR="00B7684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165E45">
        <w:rPr>
          <w:sz w:val="28"/>
          <w:szCs w:val="28"/>
          <w:lang w:val="uk-UA"/>
        </w:rPr>
        <w:t>Відповідальні: практичний психолог, соціальний педагог, класні керівники.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Продовжити систематичний контроль за учнями , що перебувають на обліку та відносяться до категорії дітей «групи ризику».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Термін виконання: постійно.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Відповідальні: класні керівники, майстри виробничого навчання, практичний психолог, соціальний педагог.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Удосконалити  організацію та впровадження інноваційних форм роботи з учнями в гуртожитку , в позаурочний час.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Термін виконання: постійно.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Відповідальні: вихователь, бібліотекар, соціально – психологічна служба, керівники гуртків.</w:t>
      </w:r>
    </w:p>
    <w:p w:rsidR="00165E45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Створювати умови  для повноцінного і гармонійного розвитку  всіх учасників освітнього процесу.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Забезпечити якість та доступність соціально - психологічних  послуг  для всіх учасників освітнього процесу.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Своєчасно виявляти учнів , які відносяться до соціально – незахищеної категорії та здійснювати патронаж сімей в яких вони проживають.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Практичному психологу продовжити щодо вивчення психологічних особливостей учнів пільгової категорії.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 xml:space="preserve">Продовжувати систематичний контроль за учнями , що перебувають на </w:t>
      </w:r>
      <w:proofErr w:type="spellStart"/>
      <w:r w:rsidRPr="00165E45">
        <w:rPr>
          <w:sz w:val="28"/>
          <w:szCs w:val="28"/>
          <w:lang w:val="uk-UA"/>
        </w:rPr>
        <w:t>внутріучилищному</w:t>
      </w:r>
      <w:proofErr w:type="spellEnd"/>
      <w:r w:rsidRPr="00165E45">
        <w:rPr>
          <w:sz w:val="28"/>
          <w:szCs w:val="28"/>
          <w:lang w:val="uk-UA"/>
        </w:rPr>
        <w:t xml:space="preserve"> обліку, залучення даної категорії учнів до  </w:t>
      </w:r>
      <w:proofErr w:type="spellStart"/>
      <w:r w:rsidRPr="00165E45">
        <w:rPr>
          <w:sz w:val="28"/>
          <w:szCs w:val="28"/>
          <w:lang w:val="uk-UA"/>
        </w:rPr>
        <w:t>загальноучилищних</w:t>
      </w:r>
      <w:proofErr w:type="spellEnd"/>
      <w:r w:rsidRPr="00165E45">
        <w:rPr>
          <w:sz w:val="28"/>
          <w:szCs w:val="28"/>
          <w:lang w:val="uk-UA"/>
        </w:rPr>
        <w:t xml:space="preserve">  заходів. 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Термін виконання: постійно.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Відповідальні: соціально – психологічна служба, класні керівники. Майстри виробничого навчання.</w:t>
      </w:r>
    </w:p>
    <w:p w:rsidR="00A63491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Розробити  та затвердити план заходів з профілактики травматизму невиробничого характеру на 2024  навчальний рік.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Термін виконання : до 01.02.2024 року.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Відповідальна: інженер з охорони праці  Інна СТРАТОНОВА.</w:t>
      </w:r>
    </w:p>
    <w:p w:rsidR="00A63491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A35DD0">
        <w:rPr>
          <w:sz w:val="28"/>
          <w:szCs w:val="28"/>
          <w:lang w:val="uk-UA"/>
        </w:rPr>
        <w:t>Посилити роз</w:t>
      </w:r>
      <w:r w:rsidRPr="00A35DD0">
        <w:rPr>
          <w:sz w:val="28"/>
          <w:szCs w:val="28"/>
        </w:rPr>
        <w:t>’</w:t>
      </w:r>
      <w:proofErr w:type="spellStart"/>
      <w:r w:rsidRPr="00A35DD0">
        <w:rPr>
          <w:sz w:val="28"/>
          <w:szCs w:val="28"/>
          <w:lang w:val="uk-UA"/>
        </w:rPr>
        <w:t>яснювальну</w:t>
      </w:r>
      <w:proofErr w:type="spellEnd"/>
      <w:r w:rsidRPr="00A35DD0">
        <w:rPr>
          <w:sz w:val="28"/>
          <w:szCs w:val="28"/>
          <w:lang w:val="uk-UA"/>
        </w:rPr>
        <w:t xml:space="preserve">  роботу з учнями та працівниками для уникнення в подальшому травмування невиробничого характеру.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Термін виконання: постійно; плани виховної роботи груп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lastRenderedPageBreak/>
        <w:t>Відповідальні: спеціаліст з охорони праці , класні керівники, майстри виробничого навчання.</w:t>
      </w:r>
    </w:p>
    <w:p w:rsidR="00A63491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sz w:val="28"/>
          <w:szCs w:val="28"/>
          <w:lang w:val="uk-UA"/>
        </w:rPr>
        <w:t>Допустити умовно  учнів груп №12, 04.,25  до ДКА , згідно списків.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Термін відповідальності: постійно.</w:t>
      </w:r>
      <w:r w:rsidR="00165E45">
        <w:rPr>
          <w:sz w:val="28"/>
          <w:szCs w:val="28"/>
          <w:lang w:val="uk-UA"/>
        </w:rPr>
        <w:t xml:space="preserve"> </w:t>
      </w:r>
      <w:r w:rsidRPr="00165E45">
        <w:rPr>
          <w:sz w:val="28"/>
          <w:szCs w:val="28"/>
          <w:lang w:val="uk-UA"/>
        </w:rPr>
        <w:t>Відповідальні: заступник директора з НВР Дмитро ГОЛУБ, старший майстер, майстри виробничого навчання випускних груп.</w:t>
      </w:r>
    </w:p>
    <w:p w:rsidR="00A63491" w:rsidRPr="00B76843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65E45">
        <w:rPr>
          <w:color w:val="000000"/>
          <w:sz w:val="28"/>
          <w:szCs w:val="28"/>
          <w:lang w:val="uk-UA" w:eastAsia="uk-UA"/>
        </w:rPr>
        <w:t>Всім педагогічним працівникам після отримання документів про підвищення кваліфікації  надавати  їх ксерокопії  інспектору з кадрів для занесення в особову справу та  методисту  для використання в поточній роботі.</w:t>
      </w:r>
    </w:p>
    <w:p w:rsidR="00B76843" w:rsidRPr="00B76843" w:rsidRDefault="00A63491" w:rsidP="00B76843">
      <w:pPr>
        <w:pStyle w:val="a4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B76843">
        <w:rPr>
          <w:color w:val="000000"/>
          <w:sz w:val="28"/>
          <w:szCs w:val="28"/>
          <w:lang w:val="uk-UA" w:eastAsia="uk-UA"/>
        </w:rPr>
        <w:t>Викладачам предметів загальноосвітньої підготовки:</w:t>
      </w:r>
    </w:p>
    <w:p w:rsidR="00A63491" w:rsidRPr="00B76843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B76843">
        <w:rPr>
          <w:color w:val="000000"/>
          <w:sz w:val="28"/>
          <w:szCs w:val="28"/>
          <w:lang w:val="uk-UA" w:eastAsia="uk-UA"/>
        </w:rPr>
        <w:t xml:space="preserve">Протягом одного місяця після завершення підвищення кваліфікації </w:t>
      </w:r>
      <w:r w:rsidRPr="00B76843">
        <w:rPr>
          <w:sz w:val="28"/>
          <w:szCs w:val="28"/>
          <w:lang w:val="uk-UA" w:eastAsia="uk-UA"/>
        </w:rPr>
        <w:t>надавати</w:t>
      </w:r>
      <w:r w:rsidRPr="00B76843">
        <w:rPr>
          <w:color w:val="000000"/>
          <w:sz w:val="28"/>
          <w:szCs w:val="28"/>
          <w:lang w:val="uk-UA" w:eastAsia="uk-UA"/>
        </w:rPr>
        <w:t xml:space="preserve"> до педагогічної ради училища клопотання про визнання результатів підвищення кваліфікації у суб’єктів, що не мають ліцензії на підвищення кваліфікації або провадять освітню діяльність не за акредитованою освітньою програмою. </w:t>
      </w:r>
    </w:p>
    <w:p w:rsidR="00A63491" w:rsidRPr="00B76843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B76843">
        <w:rPr>
          <w:color w:val="000000"/>
          <w:sz w:val="28"/>
          <w:szCs w:val="28"/>
          <w:lang w:val="uk-UA" w:eastAsia="uk-UA"/>
        </w:rPr>
        <w:t xml:space="preserve">Не </w:t>
      </w:r>
      <w:r w:rsidRPr="00B7684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76843">
        <w:rPr>
          <w:color w:val="000000"/>
          <w:sz w:val="28"/>
          <w:szCs w:val="28"/>
          <w:lang w:eastAsia="uk-UA"/>
        </w:rPr>
        <w:t>пізніше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25 </w:t>
      </w:r>
      <w:proofErr w:type="spellStart"/>
      <w:r w:rsidRPr="00B76843">
        <w:rPr>
          <w:color w:val="000000"/>
          <w:sz w:val="28"/>
          <w:szCs w:val="28"/>
          <w:lang w:eastAsia="uk-UA"/>
        </w:rPr>
        <w:t>грудня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76843">
        <w:rPr>
          <w:color w:val="000000"/>
          <w:sz w:val="28"/>
          <w:szCs w:val="28"/>
          <w:lang w:eastAsia="uk-UA"/>
        </w:rPr>
        <w:t>надати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76843">
        <w:rPr>
          <w:color w:val="000000"/>
          <w:sz w:val="28"/>
          <w:szCs w:val="28"/>
          <w:lang w:eastAsia="uk-UA"/>
        </w:rPr>
        <w:t>письмові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76843">
        <w:rPr>
          <w:color w:val="000000"/>
          <w:sz w:val="28"/>
          <w:szCs w:val="28"/>
          <w:lang w:eastAsia="uk-UA"/>
        </w:rPr>
        <w:t>річні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76843">
        <w:rPr>
          <w:color w:val="000000"/>
          <w:sz w:val="28"/>
          <w:szCs w:val="28"/>
          <w:lang w:eastAsia="uk-UA"/>
        </w:rPr>
        <w:t>звіти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B76843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76843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B76843">
        <w:rPr>
          <w:color w:val="000000"/>
          <w:sz w:val="28"/>
          <w:szCs w:val="28"/>
          <w:lang w:eastAsia="uk-UA"/>
        </w:rPr>
        <w:t>зберігання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B76843">
        <w:rPr>
          <w:color w:val="000000"/>
          <w:sz w:val="28"/>
          <w:szCs w:val="28"/>
          <w:lang w:eastAsia="uk-UA"/>
        </w:rPr>
        <w:t>особовій</w:t>
      </w:r>
      <w:proofErr w:type="spellEnd"/>
      <w:r w:rsidRPr="00B7684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76843">
        <w:rPr>
          <w:color w:val="000000"/>
          <w:sz w:val="28"/>
          <w:szCs w:val="28"/>
          <w:lang w:eastAsia="uk-UA"/>
        </w:rPr>
        <w:t>справі</w:t>
      </w:r>
      <w:proofErr w:type="spellEnd"/>
      <w:r w:rsidRPr="00B76843">
        <w:rPr>
          <w:i/>
          <w:color w:val="000000"/>
          <w:sz w:val="28"/>
          <w:szCs w:val="28"/>
          <w:lang w:eastAsia="uk-UA"/>
        </w:rPr>
        <w:t>.</w:t>
      </w:r>
      <w:r w:rsidR="00B76843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B76843">
        <w:rPr>
          <w:color w:val="000000"/>
          <w:sz w:val="28"/>
          <w:szCs w:val="28"/>
          <w:lang w:val="uk-UA"/>
        </w:rPr>
        <w:t>Термін виконання: до грудня 2024 року.</w:t>
      </w:r>
    </w:p>
    <w:p w:rsidR="00A63491" w:rsidRPr="00B76843" w:rsidRDefault="00A63491" w:rsidP="00B76843">
      <w:pPr>
        <w:pStyle w:val="a4"/>
        <w:numPr>
          <w:ilvl w:val="1"/>
          <w:numId w:val="34"/>
        </w:numPr>
        <w:jc w:val="both"/>
        <w:rPr>
          <w:sz w:val="28"/>
          <w:szCs w:val="28"/>
          <w:lang w:val="uk-UA"/>
        </w:rPr>
      </w:pPr>
      <w:r w:rsidRPr="00B76843">
        <w:rPr>
          <w:rFonts w:ascii="Ромен" w:hAnsi="Ромен"/>
          <w:sz w:val="28"/>
          <w:szCs w:val="28"/>
          <w:lang w:val="uk-UA"/>
        </w:rPr>
        <w:t xml:space="preserve">Визнати дійсними результати підвищення кваліфікації  </w:t>
      </w:r>
      <w:r w:rsidRPr="00B76843">
        <w:rPr>
          <w:rFonts w:ascii="Ромен" w:hAnsi="Ромен"/>
          <w:color w:val="000000"/>
          <w:sz w:val="28"/>
          <w:szCs w:val="28"/>
          <w:lang w:val="uk-UA" w:eastAsia="uk-UA"/>
        </w:rPr>
        <w:t xml:space="preserve">Дмитра МАНОЙЛЕНКА.  </w:t>
      </w:r>
      <w:r w:rsidR="00B76843">
        <w:rPr>
          <w:rFonts w:ascii="Ромен" w:hAnsi="Ромен"/>
          <w:color w:val="000000"/>
          <w:sz w:val="28"/>
          <w:szCs w:val="28"/>
          <w:lang w:val="uk-UA" w:eastAsia="uk-UA"/>
        </w:rPr>
        <w:t xml:space="preserve"> </w:t>
      </w:r>
      <w:r w:rsidRPr="00B76843">
        <w:rPr>
          <w:color w:val="000000"/>
          <w:sz w:val="28"/>
          <w:szCs w:val="28"/>
          <w:lang w:val="uk-UA"/>
        </w:rPr>
        <w:t>Відповідальні: методист, педагогічні працівники.</w:t>
      </w:r>
    </w:p>
    <w:p w:rsidR="00A63491" w:rsidRPr="00643A8D" w:rsidRDefault="00A63491" w:rsidP="00442521">
      <w:pPr>
        <w:jc w:val="both"/>
        <w:rPr>
          <w:sz w:val="28"/>
          <w:szCs w:val="28"/>
          <w:lang w:val="uk-UA"/>
        </w:rPr>
      </w:pPr>
    </w:p>
    <w:p w:rsidR="00132F70" w:rsidRPr="00132F70" w:rsidRDefault="00132F70" w:rsidP="00132F70">
      <w:pPr>
        <w:jc w:val="both"/>
        <w:rPr>
          <w:b/>
          <w:sz w:val="28"/>
          <w:lang w:val="uk-UA"/>
        </w:rPr>
      </w:pPr>
      <w:r w:rsidRPr="00132F70">
        <w:rPr>
          <w:b/>
          <w:sz w:val="28"/>
          <w:lang w:val="uk-UA"/>
        </w:rPr>
        <w:t xml:space="preserve">Голова комісії з припинення юридичної особи </w:t>
      </w:r>
    </w:p>
    <w:p w:rsidR="00132F70" w:rsidRPr="00132F70" w:rsidRDefault="00132F70" w:rsidP="00132F70">
      <w:pPr>
        <w:jc w:val="both"/>
        <w:rPr>
          <w:b/>
          <w:sz w:val="28"/>
          <w:lang w:val="uk-UA"/>
        </w:rPr>
      </w:pPr>
      <w:r w:rsidRPr="00132F70">
        <w:rPr>
          <w:b/>
          <w:sz w:val="28"/>
          <w:lang w:val="uk-UA"/>
        </w:rPr>
        <w:t>Державного навчального закладу «Професійно-</w:t>
      </w:r>
    </w:p>
    <w:p w:rsidR="00132F70" w:rsidRPr="00132F70" w:rsidRDefault="00132F70" w:rsidP="00132F70">
      <w:pPr>
        <w:jc w:val="both"/>
        <w:rPr>
          <w:b/>
          <w:sz w:val="28"/>
          <w:lang w:val="uk-UA"/>
        </w:rPr>
      </w:pPr>
      <w:r w:rsidRPr="00132F70">
        <w:rPr>
          <w:b/>
          <w:sz w:val="28"/>
          <w:lang w:val="uk-UA"/>
        </w:rPr>
        <w:t xml:space="preserve">-технічне училище №40 </w:t>
      </w:r>
      <w:proofErr w:type="spellStart"/>
      <w:r w:rsidRPr="00132F70">
        <w:rPr>
          <w:b/>
          <w:sz w:val="28"/>
          <w:lang w:val="uk-UA"/>
        </w:rPr>
        <w:t>м.Новоукраїнка</w:t>
      </w:r>
      <w:proofErr w:type="spellEnd"/>
      <w:r w:rsidRPr="00132F70">
        <w:rPr>
          <w:b/>
          <w:sz w:val="28"/>
          <w:lang w:val="uk-UA"/>
        </w:rPr>
        <w:t>»</w:t>
      </w:r>
    </w:p>
    <w:p w:rsidR="00132F70" w:rsidRPr="00132F70" w:rsidRDefault="00132F70" w:rsidP="00132F70">
      <w:pPr>
        <w:jc w:val="both"/>
        <w:rPr>
          <w:b/>
          <w:sz w:val="28"/>
          <w:lang w:val="uk-UA"/>
        </w:rPr>
      </w:pPr>
      <w:r w:rsidRPr="00132F70">
        <w:rPr>
          <w:b/>
          <w:sz w:val="28"/>
          <w:lang w:val="uk-UA"/>
        </w:rPr>
        <w:t xml:space="preserve">шляхом перетворення у комунальний </w:t>
      </w:r>
    </w:p>
    <w:p w:rsidR="00132F70" w:rsidRPr="00132F70" w:rsidRDefault="00132F70" w:rsidP="00132F70">
      <w:pPr>
        <w:jc w:val="both"/>
        <w:rPr>
          <w:b/>
          <w:sz w:val="28"/>
          <w:lang w:val="uk-UA"/>
        </w:rPr>
      </w:pPr>
      <w:r w:rsidRPr="00132F70">
        <w:rPr>
          <w:b/>
          <w:sz w:val="28"/>
          <w:lang w:val="uk-UA"/>
        </w:rPr>
        <w:t xml:space="preserve">заклад «Новоукраїнський професійний </w:t>
      </w:r>
    </w:p>
    <w:p w:rsidR="00714930" w:rsidRDefault="00132F70" w:rsidP="00132F70">
      <w:pPr>
        <w:jc w:val="both"/>
        <w:rPr>
          <w:b/>
          <w:sz w:val="28"/>
          <w:lang w:val="uk-UA"/>
        </w:rPr>
      </w:pPr>
      <w:r w:rsidRPr="00132F70">
        <w:rPr>
          <w:b/>
          <w:sz w:val="28"/>
          <w:lang w:val="uk-UA"/>
        </w:rPr>
        <w:t>ліцей Кіровоградської обласної ради»</w:t>
      </w:r>
      <w:r w:rsidRPr="00132F70">
        <w:rPr>
          <w:b/>
          <w:sz w:val="28"/>
          <w:lang w:val="uk-UA"/>
        </w:rPr>
        <w:tab/>
      </w:r>
      <w:r w:rsidRPr="00132F70">
        <w:rPr>
          <w:b/>
          <w:sz w:val="28"/>
          <w:lang w:val="uk-UA"/>
        </w:rPr>
        <w:tab/>
        <w:t xml:space="preserve">         Лариса МИРОНЕСКУЛ</w:t>
      </w:r>
    </w:p>
    <w:p w:rsidR="00EE3CCD" w:rsidRDefault="00EE3CCD" w:rsidP="00132F70">
      <w:pPr>
        <w:jc w:val="both"/>
        <w:rPr>
          <w:b/>
          <w:sz w:val="28"/>
          <w:lang w:val="uk-UA"/>
        </w:rPr>
      </w:pPr>
    </w:p>
    <w:p w:rsidR="00EE3CCD" w:rsidRDefault="00EE3CCD" w:rsidP="00132F70">
      <w:pPr>
        <w:jc w:val="both"/>
        <w:rPr>
          <w:b/>
          <w:sz w:val="28"/>
          <w:lang w:val="uk-UA"/>
        </w:rPr>
      </w:pPr>
    </w:p>
    <w:p w:rsidR="003863C3" w:rsidRDefault="003863C3" w:rsidP="00714930">
      <w:pPr>
        <w:rPr>
          <w:sz w:val="28"/>
          <w:szCs w:val="28"/>
          <w:lang w:val="uk-UA"/>
        </w:rPr>
      </w:pPr>
    </w:p>
    <w:p w:rsidR="005B644F" w:rsidRPr="00AE33B8" w:rsidRDefault="005B644F" w:rsidP="00714930">
      <w:pPr>
        <w:rPr>
          <w:sz w:val="28"/>
          <w:szCs w:val="28"/>
          <w:lang w:val="uk-UA"/>
        </w:rPr>
      </w:pPr>
    </w:p>
    <w:sectPr w:rsidR="005B644F" w:rsidRPr="00AE33B8" w:rsidSect="00DB4EC1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е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569"/>
    <w:multiLevelType w:val="hybridMultilevel"/>
    <w:tmpl w:val="0BEE1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87C"/>
    <w:multiLevelType w:val="hybridMultilevel"/>
    <w:tmpl w:val="85CA196E"/>
    <w:lvl w:ilvl="0" w:tplc="206AD2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303EB"/>
    <w:multiLevelType w:val="hybridMultilevel"/>
    <w:tmpl w:val="EA287E62"/>
    <w:lvl w:ilvl="0" w:tplc="0422000F">
      <w:start w:val="1"/>
      <w:numFmt w:val="decimal"/>
      <w:lvlText w:val="%1."/>
      <w:lvlJc w:val="left"/>
      <w:pPr>
        <w:ind w:left="1065" w:hanging="360"/>
      </w:p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330BEA"/>
    <w:multiLevelType w:val="hybridMultilevel"/>
    <w:tmpl w:val="B5B09FBE"/>
    <w:lvl w:ilvl="0" w:tplc="A60EF9CA">
      <w:start w:val="1"/>
      <w:numFmt w:val="decimal"/>
      <w:lvlText w:val="%1."/>
      <w:lvlJc w:val="left"/>
      <w:pPr>
        <w:ind w:left="1291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11" w:hanging="360"/>
      </w:pPr>
    </w:lvl>
    <w:lvl w:ilvl="2" w:tplc="0422001B" w:tentative="1">
      <w:start w:val="1"/>
      <w:numFmt w:val="lowerRoman"/>
      <w:lvlText w:val="%3."/>
      <w:lvlJc w:val="right"/>
      <w:pPr>
        <w:ind w:left="2731" w:hanging="180"/>
      </w:pPr>
    </w:lvl>
    <w:lvl w:ilvl="3" w:tplc="0422000F" w:tentative="1">
      <w:start w:val="1"/>
      <w:numFmt w:val="decimal"/>
      <w:lvlText w:val="%4."/>
      <w:lvlJc w:val="left"/>
      <w:pPr>
        <w:ind w:left="3451" w:hanging="360"/>
      </w:pPr>
    </w:lvl>
    <w:lvl w:ilvl="4" w:tplc="04220019" w:tentative="1">
      <w:start w:val="1"/>
      <w:numFmt w:val="lowerLetter"/>
      <w:lvlText w:val="%5."/>
      <w:lvlJc w:val="left"/>
      <w:pPr>
        <w:ind w:left="4171" w:hanging="360"/>
      </w:pPr>
    </w:lvl>
    <w:lvl w:ilvl="5" w:tplc="0422001B" w:tentative="1">
      <w:start w:val="1"/>
      <w:numFmt w:val="lowerRoman"/>
      <w:lvlText w:val="%6."/>
      <w:lvlJc w:val="right"/>
      <w:pPr>
        <w:ind w:left="4891" w:hanging="180"/>
      </w:pPr>
    </w:lvl>
    <w:lvl w:ilvl="6" w:tplc="0422000F" w:tentative="1">
      <w:start w:val="1"/>
      <w:numFmt w:val="decimal"/>
      <w:lvlText w:val="%7."/>
      <w:lvlJc w:val="left"/>
      <w:pPr>
        <w:ind w:left="5611" w:hanging="360"/>
      </w:pPr>
    </w:lvl>
    <w:lvl w:ilvl="7" w:tplc="04220019" w:tentative="1">
      <w:start w:val="1"/>
      <w:numFmt w:val="lowerLetter"/>
      <w:lvlText w:val="%8."/>
      <w:lvlJc w:val="left"/>
      <w:pPr>
        <w:ind w:left="6331" w:hanging="360"/>
      </w:pPr>
    </w:lvl>
    <w:lvl w:ilvl="8" w:tplc="0422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7B47E5C"/>
    <w:multiLevelType w:val="hybridMultilevel"/>
    <w:tmpl w:val="614E6A88"/>
    <w:lvl w:ilvl="0" w:tplc="F5DED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81522BD"/>
    <w:multiLevelType w:val="hybridMultilevel"/>
    <w:tmpl w:val="CB307B10"/>
    <w:lvl w:ilvl="0" w:tplc="206AD2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74E29"/>
    <w:multiLevelType w:val="multilevel"/>
    <w:tmpl w:val="796E1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D8B133C"/>
    <w:multiLevelType w:val="multilevel"/>
    <w:tmpl w:val="D958C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3565DB7"/>
    <w:multiLevelType w:val="hybridMultilevel"/>
    <w:tmpl w:val="5CF0C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1CD5"/>
    <w:multiLevelType w:val="hybridMultilevel"/>
    <w:tmpl w:val="A6AA586C"/>
    <w:lvl w:ilvl="0" w:tplc="22A68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60D77"/>
    <w:multiLevelType w:val="multilevel"/>
    <w:tmpl w:val="1DD4B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3701B9F"/>
    <w:multiLevelType w:val="hybridMultilevel"/>
    <w:tmpl w:val="BD0E6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22202"/>
    <w:multiLevelType w:val="multilevel"/>
    <w:tmpl w:val="EA1E48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AF754DD"/>
    <w:multiLevelType w:val="hybridMultilevel"/>
    <w:tmpl w:val="35DA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65472"/>
    <w:multiLevelType w:val="hybridMultilevel"/>
    <w:tmpl w:val="33A49C40"/>
    <w:lvl w:ilvl="0" w:tplc="1D1E73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195BD1"/>
    <w:multiLevelType w:val="multilevel"/>
    <w:tmpl w:val="1AF46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17C6CCF"/>
    <w:multiLevelType w:val="multilevel"/>
    <w:tmpl w:val="1AF46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3FA16B7"/>
    <w:multiLevelType w:val="hybridMultilevel"/>
    <w:tmpl w:val="2ADC8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14160"/>
    <w:multiLevelType w:val="hybridMultilevel"/>
    <w:tmpl w:val="8892B0F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8B46D4A"/>
    <w:multiLevelType w:val="hybridMultilevel"/>
    <w:tmpl w:val="E7CAB8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D80590"/>
    <w:multiLevelType w:val="hybridMultilevel"/>
    <w:tmpl w:val="2C3E9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A364F"/>
    <w:multiLevelType w:val="hybridMultilevel"/>
    <w:tmpl w:val="21ECB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08F4"/>
    <w:multiLevelType w:val="hybridMultilevel"/>
    <w:tmpl w:val="AD24D5A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9670253"/>
    <w:multiLevelType w:val="hybridMultilevel"/>
    <w:tmpl w:val="FF10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AC0DC8"/>
    <w:multiLevelType w:val="multilevel"/>
    <w:tmpl w:val="1DD4B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14569A9"/>
    <w:multiLevelType w:val="hybridMultilevel"/>
    <w:tmpl w:val="5CC8CD4E"/>
    <w:lvl w:ilvl="0" w:tplc="36DC042C">
      <w:start w:val="1"/>
      <w:numFmt w:val="decimal"/>
      <w:lvlText w:val="%1."/>
      <w:lvlJc w:val="left"/>
      <w:pPr>
        <w:ind w:left="1425" w:hanging="885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8041C98"/>
    <w:multiLevelType w:val="hybridMultilevel"/>
    <w:tmpl w:val="6CAEAC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F3AA0"/>
    <w:multiLevelType w:val="multilevel"/>
    <w:tmpl w:val="F03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D120E6F"/>
    <w:multiLevelType w:val="multilevel"/>
    <w:tmpl w:val="48D8043A"/>
    <w:lvl w:ilvl="0">
      <w:start w:val="1"/>
      <w:numFmt w:val="decimal"/>
      <w:lvlText w:val="%1."/>
      <w:lvlJc w:val="left"/>
      <w:pPr>
        <w:ind w:left="13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9">
    <w:nsid w:val="6D18017E"/>
    <w:multiLevelType w:val="hybridMultilevel"/>
    <w:tmpl w:val="34DC49CE"/>
    <w:lvl w:ilvl="0" w:tplc="6EDEA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C003F1"/>
    <w:multiLevelType w:val="hybridMultilevel"/>
    <w:tmpl w:val="0A74712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288D"/>
    <w:multiLevelType w:val="hybridMultilevel"/>
    <w:tmpl w:val="95C646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351A4D"/>
    <w:multiLevelType w:val="hybridMultilevel"/>
    <w:tmpl w:val="593E3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14599"/>
    <w:multiLevelType w:val="hybridMultilevel"/>
    <w:tmpl w:val="61E87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9"/>
  </w:num>
  <w:num w:numId="5">
    <w:abstractNumId w:val="0"/>
  </w:num>
  <w:num w:numId="6">
    <w:abstractNumId w:val="13"/>
  </w:num>
  <w:num w:numId="7">
    <w:abstractNumId w:val="30"/>
  </w:num>
  <w:num w:numId="8">
    <w:abstractNumId w:val="8"/>
  </w:num>
  <w:num w:numId="9">
    <w:abstractNumId w:val="14"/>
  </w:num>
  <w:num w:numId="10">
    <w:abstractNumId w:val="7"/>
  </w:num>
  <w:num w:numId="11">
    <w:abstractNumId w:val="20"/>
  </w:num>
  <w:num w:numId="12">
    <w:abstractNumId w:val="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2"/>
  </w:num>
  <w:num w:numId="16">
    <w:abstractNumId w:val="2"/>
  </w:num>
  <w:num w:numId="17">
    <w:abstractNumId w:val="26"/>
  </w:num>
  <w:num w:numId="18">
    <w:abstractNumId w:val="23"/>
  </w:num>
  <w:num w:numId="19">
    <w:abstractNumId w:val="9"/>
  </w:num>
  <w:num w:numId="20">
    <w:abstractNumId w:val="4"/>
  </w:num>
  <w:num w:numId="21">
    <w:abstractNumId w:val="29"/>
  </w:num>
  <w:num w:numId="22">
    <w:abstractNumId w:val="31"/>
  </w:num>
  <w:num w:numId="23">
    <w:abstractNumId w:val="28"/>
  </w:num>
  <w:num w:numId="24">
    <w:abstractNumId w:val="27"/>
  </w:num>
  <w:num w:numId="25">
    <w:abstractNumId w:val="3"/>
  </w:num>
  <w:num w:numId="26">
    <w:abstractNumId w:val="21"/>
  </w:num>
  <w:num w:numId="27">
    <w:abstractNumId w:val="24"/>
  </w:num>
  <w:num w:numId="28">
    <w:abstractNumId w:val="10"/>
  </w:num>
  <w:num w:numId="29">
    <w:abstractNumId w:val="22"/>
  </w:num>
  <w:num w:numId="30">
    <w:abstractNumId w:val="15"/>
  </w:num>
  <w:num w:numId="31">
    <w:abstractNumId w:val="17"/>
  </w:num>
  <w:num w:numId="32">
    <w:abstractNumId w:val="1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4"/>
    <w:rsid w:val="00003D10"/>
    <w:rsid w:val="00011F62"/>
    <w:rsid w:val="0002382F"/>
    <w:rsid w:val="00063245"/>
    <w:rsid w:val="00093036"/>
    <w:rsid w:val="000B5C30"/>
    <w:rsid w:val="000E3D56"/>
    <w:rsid w:val="000F52EA"/>
    <w:rsid w:val="0010556C"/>
    <w:rsid w:val="00122511"/>
    <w:rsid w:val="00132F70"/>
    <w:rsid w:val="00165E45"/>
    <w:rsid w:val="00173DA8"/>
    <w:rsid w:val="00190FA8"/>
    <w:rsid w:val="001972CB"/>
    <w:rsid w:val="001A63B9"/>
    <w:rsid w:val="001D0530"/>
    <w:rsid w:val="001E4079"/>
    <w:rsid w:val="00211205"/>
    <w:rsid w:val="00212A14"/>
    <w:rsid w:val="002372BA"/>
    <w:rsid w:val="00250FF9"/>
    <w:rsid w:val="00260EBE"/>
    <w:rsid w:val="00262020"/>
    <w:rsid w:val="00263A65"/>
    <w:rsid w:val="00275D1F"/>
    <w:rsid w:val="00277BF0"/>
    <w:rsid w:val="00285449"/>
    <w:rsid w:val="002A77A0"/>
    <w:rsid w:val="002E5382"/>
    <w:rsid w:val="00302DF8"/>
    <w:rsid w:val="00310F4F"/>
    <w:rsid w:val="00322E21"/>
    <w:rsid w:val="0035118D"/>
    <w:rsid w:val="003539FB"/>
    <w:rsid w:val="00370B7D"/>
    <w:rsid w:val="00372DDA"/>
    <w:rsid w:val="003863C3"/>
    <w:rsid w:val="00386B31"/>
    <w:rsid w:val="003A6BDC"/>
    <w:rsid w:val="003A7FFA"/>
    <w:rsid w:val="003D71E3"/>
    <w:rsid w:val="003E34D9"/>
    <w:rsid w:val="00413809"/>
    <w:rsid w:val="00433ED4"/>
    <w:rsid w:val="00442521"/>
    <w:rsid w:val="00461DE7"/>
    <w:rsid w:val="004B0F41"/>
    <w:rsid w:val="004B10C9"/>
    <w:rsid w:val="004F3919"/>
    <w:rsid w:val="005027A3"/>
    <w:rsid w:val="00555590"/>
    <w:rsid w:val="00586308"/>
    <w:rsid w:val="00593F8B"/>
    <w:rsid w:val="005B644F"/>
    <w:rsid w:val="005C2EFF"/>
    <w:rsid w:val="005C4F8E"/>
    <w:rsid w:val="005D4FD2"/>
    <w:rsid w:val="00615752"/>
    <w:rsid w:val="0063059C"/>
    <w:rsid w:val="00673269"/>
    <w:rsid w:val="006C1771"/>
    <w:rsid w:val="006C3F17"/>
    <w:rsid w:val="007145BE"/>
    <w:rsid w:val="00714930"/>
    <w:rsid w:val="00716020"/>
    <w:rsid w:val="007211C5"/>
    <w:rsid w:val="00722D1F"/>
    <w:rsid w:val="00725FC5"/>
    <w:rsid w:val="0076340B"/>
    <w:rsid w:val="007667D2"/>
    <w:rsid w:val="007931A5"/>
    <w:rsid w:val="007F0492"/>
    <w:rsid w:val="00865F54"/>
    <w:rsid w:val="00867B9D"/>
    <w:rsid w:val="008D6D8C"/>
    <w:rsid w:val="008F35AD"/>
    <w:rsid w:val="00906D2F"/>
    <w:rsid w:val="00924399"/>
    <w:rsid w:val="00935D96"/>
    <w:rsid w:val="00952026"/>
    <w:rsid w:val="00964A57"/>
    <w:rsid w:val="009C5080"/>
    <w:rsid w:val="009D5BBE"/>
    <w:rsid w:val="009E6185"/>
    <w:rsid w:val="009E7F34"/>
    <w:rsid w:val="009F453D"/>
    <w:rsid w:val="00A13586"/>
    <w:rsid w:val="00A63491"/>
    <w:rsid w:val="00A64A76"/>
    <w:rsid w:val="00A651D0"/>
    <w:rsid w:val="00A66178"/>
    <w:rsid w:val="00A76F2E"/>
    <w:rsid w:val="00AA3B70"/>
    <w:rsid w:val="00AA416D"/>
    <w:rsid w:val="00AE33B8"/>
    <w:rsid w:val="00AE4D97"/>
    <w:rsid w:val="00AF2CF9"/>
    <w:rsid w:val="00B00F58"/>
    <w:rsid w:val="00B15582"/>
    <w:rsid w:val="00B26A67"/>
    <w:rsid w:val="00B36637"/>
    <w:rsid w:val="00B62C49"/>
    <w:rsid w:val="00B70F38"/>
    <w:rsid w:val="00B76843"/>
    <w:rsid w:val="00B839EF"/>
    <w:rsid w:val="00B913BD"/>
    <w:rsid w:val="00BB0309"/>
    <w:rsid w:val="00BC4BD6"/>
    <w:rsid w:val="00BD6099"/>
    <w:rsid w:val="00BF02D8"/>
    <w:rsid w:val="00C10286"/>
    <w:rsid w:val="00C36026"/>
    <w:rsid w:val="00C96AE6"/>
    <w:rsid w:val="00CA55A9"/>
    <w:rsid w:val="00CC1692"/>
    <w:rsid w:val="00CD3904"/>
    <w:rsid w:val="00D123A8"/>
    <w:rsid w:val="00D4460A"/>
    <w:rsid w:val="00D46421"/>
    <w:rsid w:val="00D4655D"/>
    <w:rsid w:val="00D55CF0"/>
    <w:rsid w:val="00D753AF"/>
    <w:rsid w:val="00DB4EC1"/>
    <w:rsid w:val="00DE76B2"/>
    <w:rsid w:val="00E067FD"/>
    <w:rsid w:val="00E34F45"/>
    <w:rsid w:val="00E430A9"/>
    <w:rsid w:val="00E464DD"/>
    <w:rsid w:val="00E67474"/>
    <w:rsid w:val="00EA4888"/>
    <w:rsid w:val="00EC7FB8"/>
    <w:rsid w:val="00ED5EA9"/>
    <w:rsid w:val="00EE256C"/>
    <w:rsid w:val="00EE3CCD"/>
    <w:rsid w:val="00F06244"/>
    <w:rsid w:val="00F1129B"/>
    <w:rsid w:val="00F16305"/>
    <w:rsid w:val="00F23EB5"/>
    <w:rsid w:val="00FA2403"/>
    <w:rsid w:val="00FA7A42"/>
    <w:rsid w:val="00FB34B7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4"/>
    <w:rPr>
      <w:rFonts w:eastAsia="Times New Roman" w:cs="Times New Roman"/>
      <w:szCs w:val="24"/>
      <w:lang w:val="ru-RU" w:eastAsia="ru-RU"/>
    </w:rPr>
  </w:style>
  <w:style w:type="paragraph" w:styleId="2">
    <w:name w:val="heading 2"/>
    <w:aliases w:val=" Знак Знак, Знак Знак Знак Знак,Знак Знак"/>
    <w:basedOn w:val="a"/>
    <w:next w:val="a"/>
    <w:link w:val="20"/>
    <w:qFormat/>
    <w:rsid w:val="00433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 Знак, Знак Знак Знак Знак Знак,Знак Знак Знак"/>
    <w:basedOn w:val="a0"/>
    <w:link w:val="2"/>
    <w:rsid w:val="00433ED4"/>
    <w:rPr>
      <w:rFonts w:eastAsia="Times New Roman" w:cs="Times New Roman"/>
      <w:szCs w:val="24"/>
      <w:lang w:eastAsia="ru-RU"/>
    </w:rPr>
  </w:style>
  <w:style w:type="paragraph" w:styleId="a3">
    <w:name w:val="caption"/>
    <w:basedOn w:val="a"/>
    <w:next w:val="a"/>
    <w:qFormat/>
    <w:rsid w:val="00433ED4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F453D"/>
    <w:pPr>
      <w:ind w:left="720"/>
      <w:contextualSpacing/>
    </w:pPr>
  </w:style>
  <w:style w:type="paragraph" w:styleId="a5">
    <w:name w:val="No Spacing"/>
    <w:uiPriority w:val="1"/>
    <w:qFormat/>
    <w:rsid w:val="00302DF8"/>
    <w:rPr>
      <w:rFonts w:eastAsia="Times New Roman" w:cs="Times New Roman"/>
      <w:szCs w:val="24"/>
      <w:lang w:val="ru-RU" w:eastAsia="ru-RU"/>
    </w:rPr>
  </w:style>
  <w:style w:type="character" w:customStyle="1" w:styleId="1">
    <w:name w:val="Основной текст Знак1"/>
    <w:rsid w:val="00D753AF"/>
    <w:rPr>
      <w:rFonts w:ascii="Times New Roman" w:hAnsi="Times New Roman" w:cs="Times New Roman"/>
      <w:sz w:val="12"/>
      <w:szCs w:val="12"/>
      <w:shd w:val="clear" w:color="auto" w:fill="FFFFFF"/>
    </w:rPr>
  </w:style>
  <w:style w:type="table" w:styleId="a6">
    <w:name w:val="Table Grid"/>
    <w:basedOn w:val="a1"/>
    <w:uiPriority w:val="59"/>
    <w:rsid w:val="007667D2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EE3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E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E3CC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260EBE"/>
  </w:style>
  <w:style w:type="paragraph" w:styleId="a8">
    <w:name w:val="Balloon Text"/>
    <w:basedOn w:val="a"/>
    <w:link w:val="a9"/>
    <w:uiPriority w:val="99"/>
    <w:semiHidden/>
    <w:unhideWhenUsed/>
    <w:rsid w:val="00442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5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4"/>
    <w:rPr>
      <w:rFonts w:eastAsia="Times New Roman" w:cs="Times New Roman"/>
      <w:szCs w:val="24"/>
      <w:lang w:val="ru-RU" w:eastAsia="ru-RU"/>
    </w:rPr>
  </w:style>
  <w:style w:type="paragraph" w:styleId="2">
    <w:name w:val="heading 2"/>
    <w:aliases w:val=" Знак Знак, Знак Знак Знак Знак,Знак Знак"/>
    <w:basedOn w:val="a"/>
    <w:next w:val="a"/>
    <w:link w:val="20"/>
    <w:qFormat/>
    <w:rsid w:val="00433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 Знак, Знак Знак Знак Знак Знак,Знак Знак Знак"/>
    <w:basedOn w:val="a0"/>
    <w:link w:val="2"/>
    <w:rsid w:val="00433ED4"/>
    <w:rPr>
      <w:rFonts w:eastAsia="Times New Roman" w:cs="Times New Roman"/>
      <w:szCs w:val="24"/>
      <w:lang w:eastAsia="ru-RU"/>
    </w:rPr>
  </w:style>
  <w:style w:type="paragraph" w:styleId="a3">
    <w:name w:val="caption"/>
    <w:basedOn w:val="a"/>
    <w:next w:val="a"/>
    <w:qFormat/>
    <w:rsid w:val="00433ED4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F453D"/>
    <w:pPr>
      <w:ind w:left="720"/>
      <w:contextualSpacing/>
    </w:pPr>
  </w:style>
  <w:style w:type="paragraph" w:styleId="a5">
    <w:name w:val="No Spacing"/>
    <w:uiPriority w:val="1"/>
    <w:qFormat/>
    <w:rsid w:val="00302DF8"/>
    <w:rPr>
      <w:rFonts w:eastAsia="Times New Roman" w:cs="Times New Roman"/>
      <w:szCs w:val="24"/>
      <w:lang w:val="ru-RU" w:eastAsia="ru-RU"/>
    </w:rPr>
  </w:style>
  <w:style w:type="character" w:customStyle="1" w:styleId="1">
    <w:name w:val="Основной текст Знак1"/>
    <w:rsid w:val="00D753AF"/>
    <w:rPr>
      <w:rFonts w:ascii="Times New Roman" w:hAnsi="Times New Roman" w:cs="Times New Roman"/>
      <w:sz w:val="12"/>
      <w:szCs w:val="12"/>
      <w:shd w:val="clear" w:color="auto" w:fill="FFFFFF"/>
    </w:rPr>
  </w:style>
  <w:style w:type="table" w:styleId="a6">
    <w:name w:val="Table Grid"/>
    <w:basedOn w:val="a1"/>
    <w:uiPriority w:val="59"/>
    <w:rsid w:val="007667D2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EE3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E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E3CC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260EBE"/>
  </w:style>
  <w:style w:type="paragraph" w:styleId="a8">
    <w:name w:val="Balloon Text"/>
    <w:basedOn w:val="a"/>
    <w:link w:val="a9"/>
    <w:uiPriority w:val="99"/>
    <w:semiHidden/>
    <w:unhideWhenUsed/>
    <w:rsid w:val="00442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5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3580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2024-01-22T08:56:00Z</cp:lastPrinted>
  <dcterms:created xsi:type="dcterms:W3CDTF">2024-03-13T08:13:00Z</dcterms:created>
  <dcterms:modified xsi:type="dcterms:W3CDTF">2024-03-13T08:13:00Z</dcterms:modified>
</cp:coreProperties>
</file>